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9658F" w:rsidRDefault="00554208">
      <w:pPr>
        <w:widowControl w:val="0"/>
        <w:spacing w:after="0" w:line="240" w:lineRule="auto"/>
        <w:ind w:right="3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FIRST NAME | LAST NAME</w:t>
      </w:r>
    </w:p>
    <w:p w14:paraId="00000002" w14:textId="37D8DA4C" w:rsidR="00F9658F" w:rsidRDefault="00554208" w:rsidP="00210A8B">
      <w:pPr>
        <w:widowControl w:val="0"/>
        <w:spacing w:after="0" w:line="240" w:lineRule="auto"/>
        <w:ind w:right="-330"/>
        <w:jc w:val="center"/>
        <w:rPr>
          <w:rFonts w:ascii="Times New Roman" w:eastAsia="Times New Roman" w:hAnsi="Times New Roman" w:cs="Times New Roman"/>
          <w:b/>
          <w:sz w:val="31"/>
          <w:szCs w:val="31"/>
        </w:rPr>
      </w:pPr>
      <w:r>
        <w:rPr>
          <w:rFonts w:ascii="Georgia" w:eastAsia="Georgia" w:hAnsi="Georgia" w:cs="Georgia"/>
          <w:sz w:val="20"/>
          <w:szCs w:val="20"/>
        </w:rPr>
        <w:t>(000) 000-0000 | nam</w:t>
      </w:r>
      <w:r w:rsidR="00210A8B">
        <w:rPr>
          <w:rFonts w:ascii="Georgia" w:eastAsia="Georgia" w:hAnsi="Georgia" w:cs="Georgia"/>
          <w:sz w:val="20"/>
          <w:szCs w:val="20"/>
        </w:rPr>
        <w:t>e</w:t>
      </w:r>
      <w:hyperlink r:id="rId6">
        <w:r>
          <w:rPr>
            <w:rFonts w:ascii="Georgia" w:eastAsia="Georgia" w:hAnsi="Georgia" w:cs="Georgia"/>
            <w:sz w:val="20"/>
            <w:szCs w:val="20"/>
          </w:rPr>
          <w:t xml:space="preserve">@smith.edu </w:t>
        </w:r>
      </w:hyperlink>
    </w:p>
    <w:p w14:paraId="00000003" w14:textId="77777777" w:rsidR="00F9658F" w:rsidRDefault="00554208">
      <w:pPr>
        <w:widowControl w:val="0"/>
        <w:spacing w:before="160" w:after="0" w:line="240" w:lineRule="auto"/>
        <w:ind w:left="180" w:right="25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EDUCATION </w:t>
      </w:r>
    </w:p>
    <w:p w14:paraId="4907830F" w14:textId="4248C7AA" w:rsidR="008151EB" w:rsidRDefault="00554208" w:rsidP="008151EB">
      <w:pPr>
        <w:widowControl w:val="0"/>
        <w:tabs>
          <w:tab w:val="right" w:pos="10440"/>
        </w:tabs>
        <w:spacing w:before="40" w:after="0" w:line="240" w:lineRule="auto"/>
        <w:ind w:left="180"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Smith College</w:t>
      </w:r>
      <w:r w:rsidRPr="00970626"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</w:rPr>
        <w:t>Northampton, MA</w:t>
      </w:r>
      <w:r w:rsidR="008151EB">
        <w:rPr>
          <w:rFonts w:ascii="Times New Roman" w:eastAsia="Times New Roman" w:hAnsi="Times New Roman" w:cs="Times New Roman"/>
        </w:rPr>
        <w:tab/>
      </w:r>
      <w:r w:rsidR="00970626">
        <w:rPr>
          <w:rFonts w:ascii="Times New Roman" w:eastAsia="Times New Roman" w:hAnsi="Times New Roman" w:cs="Times New Roman"/>
        </w:rPr>
        <w:t>Month/Year</w:t>
      </w:r>
    </w:p>
    <w:p w14:paraId="00000004" w14:textId="403B9F5B" w:rsidR="00F9658F" w:rsidRDefault="00554208">
      <w:pPr>
        <w:widowControl w:val="0"/>
        <w:spacing w:before="40" w:after="0" w:line="240" w:lineRule="auto"/>
        <w:ind w:left="180"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Bachelor of Arts: Undeclared </w:t>
      </w:r>
    </w:p>
    <w:p w14:paraId="00000005" w14:textId="77777777" w:rsidR="00F9658F" w:rsidRDefault="00F9658F">
      <w:pPr>
        <w:widowControl w:val="0"/>
        <w:spacing w:after="0" w:line="240" w:lineRule="auto"/>
        <w:ind w:left="180" w:right="255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F45AFC4" w14:textId="243C74D7" w:rsidR="008151EB" w:rsidRDefault="00554208" w:rsidP="008151EB">
      <w:pPr>
        <w:widowControl w:val="0"/>
        <w:tabs>
          <w:tab w:val="right" w:pos="10440"/>
        </w:tabs>
        <w:spacing w:before="40" w:after="0" w:line="240" w:lineRule="auto"/>
        <w:ind w:left="180"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Brooklyn College</w:t>
      </w:r>
      <w:r w:rsidRPr="00970626"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</w:rPr>
        <w:t>Brooklyn NY</w:t>
      </w:r>
      <w:r w:rsidR="008151EB">
        <w:rPr>
          <w:rFonts w:ascii="Times New Roman" w:eastAsia="Times New Roman" w:hAnsi="Times New Roman" w:cs="Times New Roman"/>
        </w:rPr>
        <w:tab/>
      </w:r>
      <w:r w:rsidR="00970626">
        <w:rPr>
          <w:rFonts w:ascii="Times New Roman" w:eastAsia="Times New Roman" w:hAnsi="Times New Roman" w:cs="Times New Roman"/>
        </w:rPr>
        <w:t>Month/Year</w:t>
      </w:r>
    </w:p>
    <w:p w14:paraId="00000006" w14:textId="65044130" w:rsidR="00F9658F" w:rsidRDefault="00554208">
      <w:pPr>
        <w:widowControl w:val="0"/>
        <w:spacing w:before="40" w:after="0" w:line="240" w:lineRule="auto"/>
        <w:ind w:left="180"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Relevant Courses: </w:t>
      </w:r>
      <w:r>
        <w:rPr>
          <w:rFonts w:ascii="Times New Roman" w:eastAsia="Times New Roman" w:hAnsi="Times New Roman" w:cs="Times New Roman"/>
        </w:rPr>
        <w:t xml:space="preserve">Social Movements, Intro to Psychology, Latino Studies </w:t>
      </w:r>
    </w:p>
    <w:p w14:paraId="00000007" w14:textId="77777777" w:rsidR="00F9658F" w:rsidRDefault="00F9658F">
      <w:pPr>
        <w:widowControl w:val="0"/>
        <w:spacing w:after="0" w:line="240" w:lineRule="auto"/>
        <w:ind w:left="180" w:right="255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6A83658" w14:textId="5F00F65A" w:rsidR="008151EB" w:rsidRDefault="00554208" w:rsidP="008151EB">
      <w:pPr>
        <w:widowControl w:val="0"/>
        <w:tabs>
          <w:tab w:val="right" w:pos="10440"/>
        </w:tabs>
        <w:spacing w:before="40" w:after="0" w:line="240" w:lineRule="auto"/>
        <w:ind w:left="180"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Queensborough</w:t>
      </w:r>
      <w:r>
        <w:rPr>
          <w:rFonts w:ascii="Times New Roman" w:eastAsia="Times New Roman" w:hAnsi="Times New Roman" w:cs="Times New Roman"/>
        </w:rPr>
        <w:t>, Brooklyn NY</w:t>
      </w:r>
      <w:r w:rsidR="008151EB">
        <w:rPr>
          <w:rFonts w:ascii="Times New Roman" w:eastAsia="Times New Roman" w:hAnsi="Times New Roman" w:cs="Times New Roman"/>
        </w:rPr>
        <w:tab/>
      </w:r>
      <w:r w:rsidR="00970626">
        <w:rPr>
          <w:rFonts w:ascii="Times New Roman" w:eastAsia="Times New Roman" w:hAnsi="Times New Roman" w:cs="Times New Roman"/>
        </w:rPr>
        <w:t>Month/Year</w:t>
      </w:r>
    </w:p>
    <w:p w14:paraId="00000008" w14:textId="3E39A5C9" w:rsidR="00F9658F" w:rsidRDefault="00554208">
      <w:pPr>
        <w:widowControl w:val="0"/>
        <w:spacing w:before="40" w:after="0" w:line="240" w:lineRule="auto"/>
        <w:ind w:left="180"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High School Diploma | </w:t>
      </w:r>
      <w:r>
        <w:rPr>
          <w:rFonts w:ascii="Times New Roman" w:eastAsia="Times New Roman" w:hAnsi="Times New Roman" w:cs="Times New Roman"/>
          <w:i/>
        </w:rPr>
        <w:t>Honors</w:t>
      </w:r>
      <w:r>
        <w:rPr>
          <w:rFonts w:ascii="Times New Roman" w:eastAsia="Times New Roman" w:hAnsi="Times New Roman" w:cs="Times New Roman"/>
        </w:rPr>
        <w:t>: Dean’s List</w:t>
      </w:r>
    </w:p>
    <w:p w14:paraId="00000009" w14:textId="77777777" w:rsidR="00F9658F" w:rsidRDefault="00554208">
      <w:pPr>
        <w:widowControl w:val="0"/>
        <w:spacing w:before="220" w:after="0" w:line="240" w:lineRule="auto"/>
        <w:ind w:left="180" w:right="25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WORK EXPERIENCE </w:t>
      </w:r>
    </w:p>
    <w:p w14:paraId="3653E0BB" w14:textId="2BDE9BEA" w:rsidR="008151EB" w:rsidRDefault="00554208" w:rsidP="008151EB">
      <w:pPr>
        <w:widowControl w:val="0"/>
        <w:tabs>
          <w:tab w:val="right" w:pos="10440"/>
        </w:tabs>
        <w:spacing w:before="42" w:after="0" w:line="229" w:lineRule="auto"/>
        <w:ind w:left="180"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Conway Center for Innovation and Entrepreneurship</w:t>
      </w:r>
      <w:r w:rsidRPr="00970626">
        <w:rPr>
          <w:rFonts w:ascii="Times New Roman" w:eastAsia="Times New Roman" w:hAnsi="Times New Roman" w:cs="Times New Roman"/>
          <w:bCs/>
        </w:rPr>
        <w:t xml:space="preserve">, </w:t>
      </w:r>
      <w:r>
        <w:rPr>
          <w:rFonts w:ascii="Times New Roman" w:eastAsia="Times New Roman" w:hAnsi="Times New Roman" w:cs="Times New Roman"/>
        </w:rPr>
        <w:t>Northampton, MA</w:t>
      </w:r>
      <w:r w:rsidR="008151EB">
        <w:rPr>
          <w:rFonts w:ascii="Times New Roman" w:eastAsia="Times New Roman" w:hAnsi="Times New Roman" w:cs="Times New Roman"/>
        </w:rPr>
        <w:tab/>
      </w:r>
      <w:r w:rsidR="00970626">
        <w:rPr>
          <w:rFonts w:ascii="Times New Roman" w:eastAsia="Times New Roman" w:hAnsi="Times New Roman" w:cs="Times New Roman"/>
        </w:rPr>
        <w:t>Month/Year</w:t>
      </w:r>
    </w:p>
    <w:p w14:paraId="0000000A" w14:textId="634C9576" w:rsidR="00F9658F" w:rsidRDefault="00554208">
      <w:pPr>
        <w:widowControl w:val="0"/>
        <w:spacing w:before="42" w:after="0" w:line="229" w:lineRule="auto"/>
        <w:ind w:left="180" w:right="25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Communications Team Intern </w:t>
      </w:r>
    </w:p>
    <w:p w14:paraId="0000000B" w14:textId="77777777" w:rsidR="00F9658F" w:rsidRDefault="00554208">
      <w:pPr>
        <w:widowControl w:val="0"/>
        <w:numPr>
          <w:ilvl w:val="0"/>
          <w:numId w:val="3"/>
        </w:numPr>
        <w:spacing w:before="42" w:after="0" w:line="229" w:lineRule="auto"/>
        <w:ind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Create a weekly newsletter shared with students to inform them about events taking place at Conway</w:t>
      </w:r>
    </w:p>
    <w:p w14:paraId="0000000C" w14:textId="77777777" w:rsidR="00F9658F" w:rsidRDefault="00554208">
      <w:pPr>
        <w:widowControl w:val="0"/>
        <w:numPr>
          <w:ilvl w:val="0"/>
          <w:numId w:val="3"/>
        </w:numPr>
        <w:spacing w:after="0" w:line="229" w:lineRule="auto"/>
        <w:ind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Organize financial literacy events to educate Smith students</w:t>
      </w:r>
    </w:p>
    <w:p w14:paraId="0000000D" w14:textId="146157D9" w:rsidR="00F9658F" w:rsidRDefault="00554208">
      <w:pPr>
        <w:widowControl w:val="0"/>
        <w:numPr>
          <w:ilvl w:val="0"/>
          <w:numId w:val="3"/>
        </w:numPr>
        <w:spacing w:after="0" w:line="229" w:lineRule="auto"/>
        <w:ind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Manage </w:t>
      </w:r>
      <w:r w:rsidR="00445494">
        <w:rPr>
          <w:rFonts w:ascii="Times New Roman" w:eastAsia="Times New Roman" w:hAnsi="Times New Roman" w:cs="Times New Roman"/>
        </w:rPr>
        <w:t xml:space="preserve">event </w:t>
      </w:r>
      <w:r>
        <w:rPr>
          <w:rFonts w:ascii="Times New Roman" w:eastAsia="Times New Roman" w:hAnsi="Times New Roman" w:cs="Times New Roman"/>
        </w:rPr>
        <w:t xml:space="preserve">check-ins, including student information to facilitate follow-up conversations </w:t>
      </w:r>
    </w:p>
    <w:p w14:paraId="39CB8A96" w14:textId="77777777" w:rsidR="008151EB" w:rsidRDefault="00554208" w:rsidP="008151EB">
      <w:pPr>
        <w:widowControl w:val="0"/>
        <w:tabs>
          <w:tab w:val="right" w:pos="10440"/>
        </w:tabs>
        <w:spacing w:before="80" w:after="0" w:line="229" w:lineRule="auto"/>
        <w:ind w:left="180"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Brooklyn Museum</w:t>
      </w:r>
      <w:r>
        <w:rPr>
          <w:rFonts w:ascii="Times New Roman" w:eastAsia="Times New Roman" w:hAnsi="Times New Roman" w:cs="Times New Roman"/>
        </w:rPr>
        <w:t>, Brooklyn, NY</w:t>
      </w:r>
      <w:r w:rsidR="008151EB">
        <w:rPr>
          <w:rFonts w:ascii="Times New Roman" w:eastAsia="Times New Roman" w:hAnsi="Times New Roman" w:cs="Times New Roman"/>
        </w:rPr>
        <w:tab/>
      </w:r>
      <w:r w:rsidR="00970626">
        <w:rPr>
          <w:rFonts w:ascii="Times New Roman" w:eastAsia="Times New Roman" w:hAnsi="Times New Roman" w:cs="Times New Roman"/>
        </w:rPr>
        <w:t>Month/Year</w:t>
      </w:r>
    </w:p>
    <w:p w14:paraId="0000000E" w14:textId="13799165" w:rsidR="00F9658F" w:rsidRDefault="00554208">
      <w:pPr>
        <w:widowControl w:val="0"/>
        <w:spacing w:before="80" w:after="0" w:line="229" w:lineRule="auto"/>
        <w:ind w:left="180" w:right="25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Assistant Teen Teacher- Multimedia Art </w:t>
      </w:r>
    </w:p>
    <w:p w14:paraId="0000000F" w14:textId="77777777" w:rsidR="00F9658F" w:rsidRDefault="00554208">
      <w:pPr>
        <w:widowControl w:val="0"/>
        <w:numPr>
          <w:ilvl w:val="0"/>
          <w:numId w:val="9"/>
        </w:numPr>
        <w:spacing w:before="65" w:after="0" w:line="229" w:lineRule="auto"/>
        <w:ind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Assessed skill levels of adults and pre-teens for multimedia art and sculpture creation </w:t>
      </w:r>
    </w:p>
    <w:p w14:paraId="00000010" w14:textId="78A8159B" w:rsidR="00F9658F" w:rsidRDefault="00554208">
      <w:pPr>
        <w:widowControl w:val="0"/>
        <w:numPr>
          <w:ilvl w:val="0"/>
          <w:numId w:val="9"/>
        </w:numPr>
        <w:spacing w:after="0" w:line="229" w:lineRule="auto"/>
        <w:ind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Motivated frustrated new artists to continue their designs for the Gallery Studio Program exhibition</w:t>
      </w:r>
    </w:p>
    <w:p w14:paraId="00000011" w14:textId="57F1703B" w:rsidR="00F9658F" w:rsidRDefault="00554208">
      <w:pPr>
        <w:widowControl w:val="0"/>
        <w:spacing w:before="40" w:after="0" w:line="229" w:lineRule="auto"/>
        <w:ind w:left="180"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Professional Artist Assistant-</w:t>
      </w:r>
      <w:r>
        <w:rPr>
          <w:rFonts w:ascii="Times New Roman" w:eastAsia="Times New Roman" w:hAnsi="Times New Roman" w:cs="Times New Roman"/>
        </w:rPr>
        <w:t xml:space="preserve"> Guadalupe Maravilla’s Tierra Blanca Joven 202</w:t>
      </w:r>
      <w:r w:rsidR="00445494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Exhibit </w:t>
      </w:r>
    </w:p>
    <w:p w14:paraId="00000012" w14:textId="67FA4091" w:rsidR="00F9658F" w:rsidRDefault="00554208">
      <w:pPr>
        <w:widowControl w:val="0"/>
        <w:numPr>
          <w:ilvl w:val="0"/>
          <w:numId w:val="2"/>
        </w:numPr>
        <w:spacing w:before="40" w:after="0" w:line="229" w:lineRule="auto"/>
        <w:ind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Devised a</w:t>
      </w:r>
      <w:r w:rsidR="00445494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 xml:space="preserve"> exhibit healing room for Guadalupe Maravilla’s Tierra Blanca Joven </w:t>
      </w:r>
    </w:p>
    <w:p w14:paraId="00000013" w14:textId="77777777" w:rsidR="00F9658F" w:rsidRDefault="00554208">
      <w:pPr>
        <w:widowControl w:val="0"/>
        <w:numPr>
          <w:ilvl w:val="0"/>
          <w:numId w:val="2"/>
        </w:numPr>
        <w:spacing w:after="0" w:line="229" w:lineRule="auto"/>
        <w:ind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Planned furniture placement, wall colors, and items suitable for the “healing” theme of the exhibit</w:t>
      </w:r>
    </w:p>
    <w:p w14:paraId="00000014" w14:textId="068BED8C" w:rsidR="00F9658F" w:rsidRDefault="00554208">
      <w:pPr>
        <w:widowControl w:val="0"/>
        <w:numPr>
          <w:ilvl w:val="0"/>
          <w:numId w:val="2"/>
        </w:numPr>
        <w:spacing w:after="0" w:line="229" w:lineRule="auto"/>
        <w:ind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Created multimedia art in connection to healing </w:t>
      </w:r>
    </w:p>
    <w:p w14:paraId="00000015" w14:textId="77777777" w:rsidR="00F9658F" w:rsidRDefault="00554208">
      <w:pPr>
        <w:widowControl w:val="0"/>
        <w:numPr>
          <w:ilvl w:val="0"/>
          <w:numId w:val="2"/>
        </w:numPr>
        <w:spacing w:after="0" w:line="229" w:lineRule="auto"/>
        <w:ind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Created artistic journals using Mexican heritage for guest interactions</w:t>
      </w:r>
    </w:p>
    <w:p w14:paraId="00000016" w14:textId="77777777" w:rsidR="00F9658F" w:rsidRDefault="00554208">
      <w:pPr>
        <w:widowControl w:val="0"/>
        <w:spacing w:before="220" w:after="0" w:line="240" w:lineRule="auto"/>
        <w:ind w:left="180" w:right="25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LEADERSHIP EXPERIENCE</w:t>
      </w:r>
    </w:p>
    <w:p w14:paraId="4453FB55" w14:textId="77777777" w:rsidR="008151EB" w:rsidRDefault="00554208" w:rsidP="008151EB">
      <w:pPr>
        <w:widowControl w:val="0"/>
        <w:tabs>
          <w:tab w:val="right" w:pos="10440"/>
        </w:tabs>
        <w:spacing w:before="80" w:after="0" w:line="229" w:lineRule="auto"/>
        <w:ind w:left="180"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Thrive Scholars</w:t>
      </w:r>
      <w:r w:rsidR="00970626" w:rsidRPr="00970626">
        <w:rPr>
          <w:rFonts w:ascii="Times New Roman" w:eastAsia="Times New Roman" w:hAnsi="Times New Roman" w:cs="Times New Roman"/>
          <w:bCs/>
        </w:rPr>
        <w:t xml:space="preserve">, </w:t>
      </w:r>
      <w:r w:rsidR="00970626">
        <w:rPr>
          <w:rFonts w:ascii="Times New Roman" w:eastAsia="Times New Roman" w:hAnsi="Times New Roman" w:cs="Times New Roman"/>
          <w:bCs/>
        </w:rPr>
        <w:t>Remote</w:t>
      </w:r>
      <w:r>
        <w:rPr>
          <w:rFonts w:ascii="Times New Roman" w:eastAsia="Times New Roman" w:hAnsi="Times New Roman" w:cs="Times New Roman"/>
          <w:b/>
        </w:rPr>
        <w:tab/>
      </w:r>
      <w:r w:rsidR="00970626">
        <w:rPr>
          <w:rFonts w:ascii="Times New Roman" w:eastAsia="Times New Roman" w:hAnsi="Times New Roman" w:cs="Times New Roman"/>
        </w:rPr>
        <w:t>Month/Year</w:t>
      </w:r>
    </w:p>
    <w:p w14:paraId="00000017" w14:textId="5C946783" w:rsidR="00F9658F" w:rsidRDefault="00554208">
      <w:pPr>
        <w:widowControl w:val="0"/>
        <w:spacing w:before="80" w:after="0" w:line="229" w:lineRule="auto"/>
        <w:ind w:left="180" w:right="25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Scholar </w:t>
      </w:r>
    </w:p>
    <w:p w14:paraId="00000018" w14:textId="6C6EF900" w:rsidR="00F9658F" w:rsidRDefault="00554208">
      <w:pPr>
        <w:widowControl w:val="0"/>
        <w:numPr>
          <w:ilvl w:val="0"/>
          <w:numId w:val="10"/>
        </w:numPr>
        <w:spacing w:before="42" w:after="0" w:line="229" w:lineRule="auto"/>
        <w:ind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Selected as one of 100 students for a </w:t>
      </w:r>
      <w:r w:rsidR="00445494">
        <w:rPr>
          <w:rFonts w:ascii="Times New Roman" w:eastAsia="Times New Roman" w:hAnsi="Times New Roman" w:cs="Times New Roman"/>
        </w:rPr>
        <w:t>six</w:t>
      </w:r>
      <w:r>
        <w:rPr>
          <w:rFonts w:ascii="Times New Roman" w:eastAsia="Times New Roman" w:hAnsi="Times New Roman" w:cs="Times New Roman"/>
        </w:rPr>
        <w:t>-year college access and professional development program for high-achieving, underrepresented first</w:t>
      </w:r>
      <w:r w:rsidR="00445494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generation students</w:t>
      </w:r>
    </w:p>
    <w:p w14:paraId="00000019" w14:textId="1B71D41E" w:rsidR="00F9658F" w:rsidRDefault="00554208">
      <w:pPr>
        <w:widowControl w:val="0"/>
        <w:numPr>
          <w:ilvl w:val="0"/>
          <w:numId w:val="10"/>
        </w:numPr>
        <w:spacing w:after="0" w:line="229" w:lineRule="auto"/>
        <w:ind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Participate</w:t>
      </w:r>
      <w:r w:rsidR="00445494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in a four-year comprehensive Career Development Program that includes professional </w:t>
      </w:r>
      <w:r w:rsidR="00445494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areer </w:t>
      </w:r>
      <w:r w:rsidR="00445494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oaching, case studies, and projects to hone analytical, quantitative, and communication skills </w:t>
      </w:r>
    </w:p>
    <w:p w14:paraId="38946874" w14:textId="3077FBBD" w:rsidR="008151EB" w:rsidRDefault="00554208" w:rsidP="008151EB">
      <w:pPr>
        <w:widowControl w:val="0"/>
        <w:tabs>
          <w:tab w:val="right" w:pos="10440"/>
        </w:tabs>
        <w:spacing w:before="80" w:after="0" w:line="229" w:lineRule="auto"/>
        <w:ind w:left="180"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Mariachi Juvenil Tapatio de Alvaro Paulino</w:t>
      </w:r>
      <w:r>
        <w:rPr>
          <w:rFonts w:ascii="Times New Roman" w:eastAsia="Times New Roman" w:hAnsi="Times New Roman" w:cs="Times New Roman"/>
        </w:rPr>
        <w:t xml:space="preserve">, Brooklyn, NY </w:t>
      </w:r>
      <w:r>
        <w:rPr>
          <w:rFonts w:ascii="Times New Roman" w:eastAsia="Times New Roman" w:hAnsi="Times New Roman" w:cs="Times New Roman"/>
        </w:rPr>
        <w:tab/>
      </w:r>
      <w:r w:rsidR="00970626">
        <w:rPr>
          <w:rFonts w:ascii="Times New Roman" w:eastAsia="Times New Roman" w:hAnsi="Times New Roman" w:cs="Times New Roman"/>
        </w:rPr>
        <w:t>Month/Year</w:t>
      </w:r>
    </w:p>
    <w:p w14:paraId="0000001A" w14:textId="64AC1452" w:rsidR="00F9658F" w:rsidRDefault="00554208">
      <w:pPr>
        <w:widowControl w:val="0"/>
        <w:spacing w:before="80" w:after="0" w:line="229" w:lineRule="auto"/>
        <w:ind w:left="180" w:right="25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Student Mariachi- Second Trumpet </w:t>
      </w:r>
    </w:p>
    <w:p w14:paraId="0000001B" w14:textId="72C88F6A" w:rsidR="00F9658F" w:rsidRDefault="00554208">
      <w:pPr>
        <w:widowControl w:val="0"/>
        <w:numPr>
          <w:ilvl w:val="0"/>
          <w:numId w:val="5"/>
        </w:numPr>
        <w:spacing w:before="40" w:after="0" w:line="229" w:lineRule="auto"/>
        <w:ind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Performed throughout NYC, including the Gracie Mansion for Cinco de Mayo, NYC 48th Annual Village Halloween Parade, </w:t>
      </w:r>
      <w:r w:rsidR="00445494"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</w:rPr>
        <w:t xml:space="preserve">Hispanic Heritage Celebration sponsored by Empire BlueCross </w:t>
      </w:r>
    </w:p>
    <w:p w14:paraId="27AD012E" w14:textId="77777777" w:rsidR="008151EB" w:rsidRDefault="00554208" w:rsidP="0066141A">
      <w:pPr>
        <w:widowControl w:val="0"/>
        <w:tabs>
          <w:tab w:val="right" w:pos="10440"/>
        </w:tabs>
        <w:spacing w:before="80" w:after="0" w:line="229" w:lineRule="auto"/>
        <w:ind w:left="180"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Youth Group at Our Lady of Mercy</w:t>
      </w:r>
      <w:r w:rsidRPr="00970626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Brooklyn, NY </w:t>
      </w:r>
      <w:r>
        <w:rPr>
          <w:rFonts w:ascii="Times New Roman" w:eastAsia="Times New Roman" w:hAnsi="Times New Roman" w:cs="Times New Roman"/>
        </w:rPr>
        <w:tab/>
      </w:r>
      <w:r w:rsidR="00970626">
        <w:rPr>
          <w:rFonts w:ascii="Times New Roman" w:eastAsia="Times New Roman" w:hAnsi="Times New Roman" w:cs="Times New Roman"/>
        </w:rPr>
        <w:t>Month/Year</w:t>
      </w:r>
    </w:p>
    <w:p w14:paraId="0000001C" w14:textId="2CB7F133" w:rsidR="00F9658F" w:rsidRDefault="00554208">
      <w:pPr>
        <w:widowControl w:val="0"/>
        <w:spacing w:before="80" w:after="0" w:line="229" w:lineRule="auto"/>
        <w:ind w:left="180" w:right="25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Youth Leader </w:t>
      </w:r>
    </w:p>
    <w:p w14:paraId="0000001D" w14:textId="77777777" w:rsidR="00F9658F" w:rsidRDefault="00554208">
      <w:pPr>
        <w:widowControl w:val="0"/>
        <w:numPr>
          <w:ilvl w:val="0"/>
          <w:numId w:val="7"/>
        </w:numPr>
        <w:spacing w:before="40" w:after="0" w:line="229" w:lineRule="auto"/>
        <w:ind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Led group of teens through faith-based group activities, including ~100 hours of volunteering service </w:t>
      </w:r>
    </w:p>
    <w:p w14:paraId="0000001E" w14:textId="77777777" w:rsidR="00F9658F" w:rsidRDefault="00554208">
      <w:pPr>
        <w:widowControl w:val="0"/>
        <w:numPr>
          <w:ilvl w:val="0"/>
          <w:numId w:val="7"/>
        </w:numPr>
        <w:spacing w:after="0" w:line="229" w:lineRule="auto"/>
        <w:ind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Fundraised with local communities through festivities, including food drives and block parties </w:t>
      </w:r>
    </w:p>
    <w:p w14:paraId="0000001F" w14:textId="77777777" w:rsidR="00F9658F" w:rsidRDefault="00554208">
      <w:pPr>
        <w:widowControl w:val="0"/>
        <w:spacing w:before="220" w:after="0" w:line="240" w:lineRule="auto"/>
        <w:ind w:left="180" w:right="255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SKILLS &amp; INTERESTS</w:t>
      </w:r>
    </w:p>
    <w:p w14:paraId="00000020" w14:textId="1B888642" w:rsidR="00F9658F" w:rsidRDefault="00554208">
      <w:pPr>
        <w:widowControl w:val="0"/>
        <w:spacing w:before="41" w:after="0" w:line="240" w:lineRule="auto"/>
        <w:ind w:left="180"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Computer/Technical</w:t>
      </w:r>
      <w:r>
        <w:rPr>
          <w:rFonts w:ascii="Times New Roman" w:eastAsia="Times New Roman" w:hAnsi="Times New Roman" w:cs="Times New Roman"/>
        </w:rPr>
        <w:t xml:space="preserve">: Microsoft Word, Excel, and </w:t>
      </w:r>
      <w:r w:rsidR="007000EB">
        <w:rPr>
          <w:rFonts w:ascii="Times New Roman" w:eastAsia="Times New Roman" w:hAnsi="Times New Roman" w:cs="Times New Roman"/>
        </w:rPr>
        <w:t>PowerPoint</w:t>
      </w:r>
      <w:r>
        <w:rPr>
          <w:rFonts w:ascii="Times New Roman" w:eastAsia="Times New Roman" w:hAnsi="Times New Roman" w:cs="Times New Roman"/>
        </w:rPr>
        <w:t xml:space="preserve">, Canva, Mailchimp </w:t>
      </w:r>
    </w:p>
    <w:p w14:paraId="00000021" w14:textId="77777777" w:rsidR="00F9658F" w:rsidRDefault="00554208">
      <w:pPr>
        <w:widowControl w:val="0"/>
        <w:spacing w:after="0" w:line="240" w:lineRule="auto"/>
        <w:ind w:left="180"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Languages</w:t>
      </w:r>
      <w:r>
        <w:rPr>
          <w:rFonts w:ascii="Times New Roman" w:eastAsia="Times New Roman" w:hAnsi="Times New Roman" w:cs="Times New Roman"/>
        </w:rPr>
        <w:t xml:space="preserve">: Spanish (Fluent) </w:t>
      </w:r>
    </w:p>
    <w:p w14:paraId="00000022" w14:textId="77777777" w:rsidR="00F9658F" w:rsidRDefault="00554208">
      <w:pPr>
        <w:widowControl w:val="0"/>
        <w:spacing w:after="0" w:line="240" w:lineRule="auto"/>
        <w:ind w:left="180" w:right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Interests: </w:t>
      </w:r>
      <w:r>
        <w:rPr>
          <w:rFonts w:ascii="Times New Roman" w:eastAsia="Times New Roman" w:hAnsi="Times New Roman" w:cs="Times New Roman"/>
        </w:rPr>
        <w:t>Nail art, attending NYC street fairs</w:t>
      </w:r>
    </w:p>
    <w:p w14:paraId="79D09E8C" w14:textId="535F48DC" w:rsidR="00985854" w:rsidRDefault="008151EB" w:rsidP="008151EB">
      <w:pPr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br w:type="page"/>
      </w:r>
    </w:p>
    <w:p w14:paraId="4468D5B8" w14:textId="77777777" w:rsidR="00210A8B" w:rsidRDefault="00210A8B" w:rsidP="00210A8B">
      <w:pPr>
        <w:widowControl w:val="0"/>
        <w:spacing w:after="0" w:line="240" w:lineRule="auto"/>
        <w:ind w:right="3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lastRenderedPageBreak/>
        <w:t>FIRST NAME | LAST NAME</w:t>
      </w:r>
    </w:p>
    <w:p w14:paraId="04DBC9CA" w14:textId="7ED90AF8" w:rsidR="00210A8B" w:rsidRDefault="00210A8B" w:rsidP="00210A8B">
      <w:pPr>
        <w:widowControl w:val="0"/>
        <w:spacing w:after="0" w:line="240" w:lineRule="auto"/>
        <w:ind w:right="-330"/>
        <w:jc w:val="center"/>
        <w:rPr>
          <w:rFonts w:ascii="Times New Roman" w:eastAsia="Times New Roman" w:hAnsi="Times New Roman" w:cs="Times New Roman"/>
          <w:b/>
          <w:sz w:val="31"/>
          <w:szCs w:val="31"/>
        </w:rPr>
      </w:pPr>
      <w:r>
        <w:rPr>
          <w:rFonts w:ascii="Georgia" w:eastAsia="Georgia" w:hAnsi="Georgia" w:cs="Georgia"/>
          <w:sz w:val="20"/>
          <w:szCs w:val="20"/>
        </w:rPr>
        <w:t>(000) 000-0000 | name</w:t>
      </w:r>
      <w:hyperlink r:id="rId7">
        <w:r>
          <w:rPr>
            <w:rFonts w:ascii="Georgia" w:eastAsia="Georgia" w:hAnsi="Georgia" w:cs="Georgia"/>
            <w:sz w:val="20"/>
            <w:szCs w:val="20"/>
          </w:rPr>
          <w:t>@smith.edu</w:t>
        </w:r>
      </w:hyperlink>
    </w:p>
    <w:p w14:paraId="083BE452" w14:textId="77777777" w:rsidR="00210A8B" w:rsidRDefault="00210A8B">
      <w:pPr>
        <w:spacing w:after="0" w:line="240" w:lineRule="auto"/>
        <w:rPr>
          <w:rFonts w:ascii="Georgia" w:eastAsia="Georgia" w:hAnsi="Georgia" w:cs="Georgia"/>
          <w:b/>
          <w:sz w:val="18"/>
          <w:szCs w:val="18"/>
        </w:rPr>
      </w:pPr>
    </w:p>
    <w:p w14:paraId="00000028" w14:textId="77777777" w:rsidR="00F9658F" w:rsidRDefault="00554208">
      <w:pPr>
        <w:spacing w:after="40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  <w:u w:val="single"/>
        </w:rPr>
        <w:t>EDUCATION</w:t>
      </w:r>
      <w:r>
        <w:rPr>
          <w:rFonts w:ascii="Georgia" w:eastAsia="Georgia" w:hAnsi="Georgia" w:cs="Georgia"/>
          <w:sz w:val="21"/>
          <w:szCs w:val="21"/>
        </w:rPr>
        <w:t xml:space="preserve"> </w:t>
      </w:r>
    </w:p>
    <w:p w14:paraId="0C2E1AEC" w14:textId="2FF4BE3A" w:rsidR="006E7B80" w:rsidRDefault="00554208" w:rsidP="0066141A">
      <w:pPr>
        <w:tabs>
          <w:tab w:val="right" w:pos="10800"/>
        </w:tabs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</w:rPr>
        <w:t>Smith College</w:t>
      </w:r>
      <w:r>
        <w:rPr>
          <w:rFonts w:ascii="Georgia" w:eastAsia="Georgia" w:hAnsi="Georgia" w:cs="Georgia"/>
          <w:sz w:val="21"/>
          <w:szCs w:val="21"/>
        </w:rPr>
        <w:t xml:space="preserve"> </w:t>
      </w:r>
      <w:r>
        <w:rPr>
          <w:rFonts w:ascii="Georgia" w:eastAsia="Georgia" w:hAnsi="Georgia" w:cs="Georgia"/>
          <w:sz w:val="21"/>
          <w:szCs w:val="21"/>
        </w:rPr>
        <w:tab/>
        <w:t>Northampton, MA</w:t>
      </w:r>
    </w:p>
    <w:p w14:paraId="00000029" w14:textId="1DDFDB82" w:rsidR="00F9658F" w:rsidRDefault="00554208" w:rsidP="0066141A">
      <w:pPr>
        <w:tabs>
          <w:tab w:val="right" w:pos="10800"/>
        </w:tabs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>Bachelor of Arts: Intended Quantitative Economics Major</w:t>
      </w:r>
      <w:r>
        <w:rPr>
          <w:rFonts w:ascii="Georgia" w:eastAsia="Georgia" w:hAnsi="Georgia" w:cs="Georgia"/>
          <w:sz w:val="21"/>
          <w:szCs w:val="21"/>
        </w:rPr>
        <w:tab/>
        <w:t xml:space="preserve">Expected May </w:t>
      </w:r>
      <w:r w:rsidR="007000EB">
        <w:rPr>
          <w:rFonts w:ascii="Georgia" w:eastAsia="Georgia" w:hAnsi="Georgia" w:cs="Georgia"/>
          <w:sz w:val="21"/>
          <w:szCs w:val="21"/>
        </w:rPr>
        <w:t>XXXX</w:t>
      </w:r>
    </w:p>
    <w:p w14:paraId="0000002A" w14:textId="77777777" w:rsidR="00F9658F" w:rsidRDefault="00554208">
      <w:pPr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>Relevant Coursework: Intro to Data Science and Data Structures</w:t>
      </w:r>
    </w:p>
    <w:p w14:paraId="0000002B" w14:textId="77777777" w:rsidR="00F9658F" w:rsidRDefault="00F9658F">
      <w:pPr>
        <w:spacing w:after="0" w:line="240" w:lineRule="auto"/>
        <w:rPr>
          <w:rFonts w:ascii="Georgia" w:eastAsia="Georgia" w:hAnsi="Georgia" w:cs="Georgia"/>
          <w:sz w:val="18"/>
          <w:szCs w:val="18"/>
        </w:rPr>
      </w:pPr>
    </w:p>
    <w:p w14:paraId="0000002C" w14:textId="3E444870" w:rsidR="00F9658F" w:rsidRDefault="00554208" w:rsidP="0066141A">
      <w:pPr>
        <w:tabs>
          <w:tab w:val="right" w:pos="10800"/>
        </w:tabs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</w:rPr>
        <w:t xml:space="preserve">Glenn High School </w:t>
      </w:r>
      <w:r>
        <w:rPr>
          <w:rFonts w:ascii="Georgia" w:eastAsia="Georgia" w:hAnsi="Georgia" w:cs="Georgia"/>
          <w:sz w:val="21"/>
          <w:szCs w:val="21"/>
        </w:rPr>
        <w:tab/>
        <w:t>Glenview, IL</w:t>
      </w:r>
    </w:p>
    <w:p w14:paraId="0000002D" w14:textId="5C9BC189" w:rsidR="00F9658F" w:rsidRDefault="00554208" w:rsidP="0066141A">
      <w:pPr>
        <w:tabs>
          <w:tab w:val="right" w:pos="10800"/>
        </w:tabs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 xml:space="preserve">High School Diploma </w:t>
      </w:r>
      <w:r>
        <w:rPr>
          <w:rFonts w:ascii="Georgia" w:eastAsia="Georgia" w:hAnsi="Georgia" w:cs="Georgia"/>
          <w:sz w:val="21"/>
          <w:szCs w:val="21"/>
        </w:rPr>
        <w:tab/>
      </w:r>
      <w:r w:rsidR="007000EB" w:rsidRPr="007000EB">
        <w:rPr>
          <w:rFonts w:ascii="Georgia" w:eastAsia="Times New Roman" w:hAnsi="Georgia" w:cs="Times New Roman"/>
          <w:sz w:val="21"/>
          <w:szCs w:val="21"/>
        </w:rPr>
        <w:t>Month/Year</w:t>
      </w:r>
    </w:p>
    <w:p w14:paraId="0000002E" w14:textId="77777777" w:rsidR="00F9658F" w:rsidRDefault="00F9658F">
      <w:pPr>
        <w:spacing w:after="40"/>
        <w:rPr>
          <w:rFonts w:ascii="Georgia" w:eastAsia="Georgia" w:hAnsi="Georgia" w:cs="Georgia"/>
          <w:b/>
          <w:sz w:val="18"/>
          <w:szCs w:val="18"/>
          <w:u w:val="single"/>
        </w:rPr>
      </w:pPr>
    </w:p>
    <w:p w14:paraId="0000002F" w14:textId="77777777" w:rsidR="00F9658F" w:rsidRDefault="00554208">
      <w:pPr>
        <w:spacing w:after="40"/>
        <w:rPr>
          <w:rFonts w:ascii="Georgia" w:eastAsia="Georgia" w:hAnsi="Georgia" w:cs="Georgia"/>
          <w:b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  <w:u w:val="single"/>
        </w:rPr>
        <w:t>PROJECT EXPERIENCE</w:t>
      </w:r>
    </w:p>
    <w:p w14:paraId="00000030" w14:textId="1D6398FE" w:rsidR="00F9658F" w:rsidRDefault="00554208" w:rsidP="0066141A">
      <w:pPr>
        <w:tabs>
          <w:tab w:val="right" w:pos="10800"/>
        </w:tabs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</w:rPr>
        <w:t>Smith College</w:t>
      </w:r>
      <w:r>
        <w:rPr>
          <w:rFonts w:ascii="Georgia" w:eastAsia="Georgia" w:hAnsi="Georgia" w:cs="Georgia"/>
          <w:sz w:val="21"/>
          <w:szCs w:val="21"/>
        </w:rPr>
        <w:t>, Reacting to the Past (first</w:t>
      </w:r>
      <w:r w:rsidR="007000EB">
        <w:rPr>
          <w:rFonts w:ascii="Georgia" w:eastAsia="Georgia" w:hAnsi="Georgia" w:cs="Georgia"/>
          <w:sz w:val="21"/>
          <w:szCs w:val="21"/>
        </w:rPr>
        <w:t>-</w:t>
      </w:r>
      <w:r>
        <w:rPr>
          <w:rFonts w:ascii="Georgia" w:eastAsia="Georgia" w:hAnsi="Georgia" w:cs="Georgia"/>
          <w:sz w:val="21"/>
          <w:szCs w:val="21"/>
        </w:rPr>
        <w:t>year seminar), Professor J. Birk</w:t>
      </w:r>
      <w:r w:rsidR="006E7B80">
        <w:rPr>
          <w:rFonts w:ascii="Georgia" w:eastAsia="Georgia" w:hAnsi="Georgia" w:cs="Georgia"/>
          <w:sz w:val="21"/>
          <w:szCs w:val="21"/>
        </w:rPr>
        <w:tab/>
      </w:r>
      <w:r>
        <w:rPr>
          <w:rFonts w:ascii="Georgia" w:eastAsia="Georgia" w:hAnsi="Georgia" w:cs="Georgia"/>
          <w:sz w:val="21"/>
          <w:szCs w:val="21"/>
        </w:rPr>
        <w:t>Northampton, MA</w:t>
      </w:r>
    </w:p>
    <w:p w14:paraId="25C98CF3" w14:textId="0AFC03A3" w:rsidR="007000EB" w:rsidRDefault="00554208" w:rsidP="0066141A">
      <w:pPr>
        <w:tabs>
          <w:tab w:val="right" w:pos="10800"/>
        </w:tabs>
        <w:spacing w:after="0" w:line="240" w:lineRule="auto"/>
        <w:rPr>
          <w:rFonts w:ascii="Georgia" w:eastAsia="Times New Roman" w:hAnsi="Georgia" w:cs="Times New Roman"/>
          <w:sz w:val="21"/>
          <w:szCs w:val="21"/>
        </w:rPr>
      </w:pPr>
      <w:r>
        <w:rPr>
          <w:rFonts w:ascii="Georgia" w:eastAsia="Georgia" w:hAnsi="Georgia" w:cs="Georgia"/>
          <w:i/>
          <w:sz w:val="21"/>
          <w:szCs w:val="21"/>
        </w:rPr>
        <w:t>Research Paper</w:t>
      </w:r>
      <w:r w:rsidR="007000EB">
        <w:rPr>
          <w:rFonts w:ascii="Georgia" w:eastAsia="Georgia" w:hAnsi="Georgia" w:cs="Georgia"/>
          <w:i/>
          <w:sz w:val="21"/>
          <w:szCs w:val="21"/>
        </w:rPr>
        <w:t>:</w:t>
      </w:r>
      <w:r>
        <w:rPr>
          <w:rFonts w:ascii="Georgia" w:eastAsia="Georgia" w:hAnsi="Georgia" w:cs="Georgia"/>
          <w:i/>
          <w:sz w:val="21"/>
          <w:szCs w:val="21"/>
        </w:rPr>
        <w:t xml:space="preserve"> Activism and Art in the 20th Century</w:t>
      </w:r>
      <w:r w:rsidR="006E7B80">
        <w:rPr>
          <w:rFonts w:ascii="Georgia" w:eastAsia="Georgia" w:hAnsi="Georgia" w:cs="Georgia"/>
          <w:i/>
          <w:sz w:val="21"/>
          <w:szCs w:val="21"/>
        </w:rPr>
        <w:tab/>
      </w:r>
      <w:r w:rsidR="007000EB" w:rsidRPr="007000EB">
        <w:rPr>
          <w:rFonts w:ascii="Georgia" w:eastAsia="Times New Roman" w:hAnsi="Georgia" w:cs="Times New Roman"/>
          <w:sz w:val="21"/>
          <w:szCs w:val="21"/>
        </w:rPr>
        <w:t>Month/Year</w:t>
      </w:r>
    </w:p>
    <w:p w14:paraId="00000032" w14:textId="1321BF8E" w:rsidR="00F9658F" w:rsidRDefault="00554208" w:rsidP="007000EB">
      <w:pPr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>Wrote a 10</w:t>
      </w:r>
      <w:r w:rsidR="007000EB">
        <w:rPr>
          <w:rFonts w:ascii="Georgia" w:eastAsia="Georgia" w:hAnsi="Georgia" w:cs="Georgia"/>
          <w:sz w:val="21"/>
          <w:szCs w:val="21"/>
        </w:rPr>
        <w:t>-</w:t>
      </w:r>
      <w:r>
        <w:rPr>
          <w:rFonts w:ascii="Georgia" w:eastAsia="Georgia" w:hAnsi="Georgia" w:cs="Georgia"/>
          <w:sz w:val="21"/>
          <w:szCs w:val="21"/>
        </w:rPr>
        <w:t>page research paper on a 20th century activist and presented findings to a cohort of 15 students.</w:t>
      </w:r>
    </w:p>
    <w:p w14:paraId="00000033" w14:textId="77777777" w:rsidR="00F9658F" w:rsidRDefault="00F9658F">
      <w:pPr>
        <w:spacing w:after="0" w:line="240" w:lineRule="auto"/>
        <w:ind w:left="720"/>
        <w:rPr>
          <w:rFonts w:ascii="Georgia" w:eastAsia="Georgia" w:hAnsi="Georgia" w:cs="Georgia"/>
          <w:b/>
          <w:sz w:val="18"/>
          <w:szCs w:val="18"/>
          <w:u w:val="single"/>
        </w:rPr>
      </w:pPr>
    </w:p>
    <w:p w14:paraId="00000034" w14:textId="77777777" w:rsidR="00F9658F" w:rsidRDefault="00554208">
      <w:pPr>
        <w:spacing w:after="40"/>
        <w:rPr>
          <w:rFonts w:ascii="Georgia" w:eastAsia="Georgia" w:hAnsi="Georgia" w:cs="Georgia"/>
          <w:b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  <w:u w:val="single"/>
        </w:rPr>
        <w:t>EXPERIENCE</w:t>
      </w:r>
    </w:p>
    <w:p w14:paraId="00000035" w14:textId="66006CE4" w:rsidR="00F9658F" w:rsidRDefault="00554208" w:rsidP="0066141A">
      <w:pPr>
        <w:tabs>
          <w:tab w:val="right" w:pos="10800"/>
        </w:tabs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</w:rPr>
        <w:t>Smith College Investment Club</w:t>
      </w:r>
      <w:r w:rsidR="006E7B80">
        <w:rPr>
          <w:rFonts w:ascii="Georgia" w:eastAsia="Georgia" w:hAnsi="Georgia" w:cs="Georgia"/>
          <w:sz w:val="21"/>
          <w:szCs w:val="21"/>
        </w:rPr>
        <w:tab/>
      </w:r>
      <w:r>
        <w:rPr>
          <w:rFonts w:ascii="Georgia" w:eastAsia="Georgia" w:hAnsi="Georgia" w:cs="Georgia"/>
          <w:sz w:val="21"/>
          <w:szCs w:val="21"/>
        </w:rPr>
        <w:t>Northampton, MA</w:t>
      </w:r>
    </w:p>
    <w:p w14:paraId="00000036" w14:textId="412D53C2" w:rsidR="00F9658F" w:rsidRDefault="00554208" w:rsidP="0066141A">
      <w:pPr>
        <w:tabs>
          <w:tab w:val="right" w:pos="10800"/>
        </w:tabs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i/>
          <w:sz w:val="21"/>
          <w:szCs w:val="21"/>
        </w:rPr>
        <w:t>Member</w:t>
      </w:r>
      <w:r w:rsidR="006E7B80">
        <w:rPr>
          <w:rFonts w:ascii="Georgia" w:eastAsia="Georgia" w:hAnsi="Georgia" w:cs="Georgia"/>
          <w:i/>
          <w:sz w:val="21"/>
          <w:szCs w:val="21"/>
        </w:rPr>
        <w:tab/>
      </w:r>
      <w:r w:rsidR="007000EB" w:rsidRPr="007000EB">
        <w:rPr>
          <w:rFonts w:ascii="Georgia" w:eastAsia="Times New Roman" w:hAnsi="Georgia" w:cs="Times New Roman"/>
          <w:sz w:val="21"/>
          <w:szCs w:val="21"/>
        </w:rPr>
        <w:t>Month/Year</w:t>
      </w:r>
      <w:r w:rsidR="007000EB">
        <w:rPr>
          <w:rFonts w:ascii="Georgia" w:eastAsia="Georgia" w:hAnsi="Georgia" w:cs="Georgia"/>
          <w:sz w:val="21"/>
          <w:szCs w:val="21"/>
        </w:rPr>
        <w:t>-</w:t>
      </w:r>
      <w:r>
        <w:rPr>
          <w:rFonts w:ascii="Georgia" w:eastAsia="Georgia" w:hAnsi="Georgia" w:cs="Georgia"/>
          <w:sz w:val="21"/>
          <w:szCs w:val="21"/>
        </w:rPr>
        <w:t>Present</w:t>
      </w:r>
    </w:p>
    <w:p w14:paraId="00000037" w14:textId="77777777" w:rsidR="00F9658F" w:rsidRDefault="00554208">
      <w:pPr>
        <w:numPr>
          <w:ilvl w:val="0"/>
          <w:numId w:val="4"/>
        </w:numPr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 xml:space="preserve">Analyze financial statements to make informed investment decisions. </w:t>
      </w:r>
    </w:p>
    <w:p w14:paraId="00000038" w14:textId="77777777" w:rsidR="00F9658F" w:rsidRDefault="00554208">
      <w:pPr>
        <w:numPr>
          <w:ilvl w:val="0"/>
          <w:numId w:val="4"/>
        </w:numPr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 xml:space="preserve">Communicate meeting plans across channels, including social media, email, and Slack. </w:t>
      </w:r>
    </w:p>
    <w:p w14:paraId="00000039" w14:textId="77777777" w:rsidR="00F9658F" w:rsidRDefault="00F9658F">
      <w:pPr>
        <w:spacing w:after="0" w:line="240" w:lineRule="auto"/>
        <w:rPr>
          <w:rFonts w:ascii="Georgia" w:eastAsia="Georgia" w:hAnsi="Georgia" w:cs="Georgia"/>
          <w:sz w:val="18"/>
          <w:szCs w:val="18"/>
        </w:rPr>
      </w:pPr>
    </w:p>
    <w:p w14:paraId="41D0B721" w14:textId="5E299D6C" w:rsidR="006E7B80" w:rsidRDefault="00554208" w:rsidP="0066141A">
      <w:pPr>
        <w:tabs>
          <w:tab w:val="right" w:pos="10800"/>
        </w:tabs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</w:rPr>
        <w:t xml:space="preserve">Smith College Korean Student Association </w:t>
      </w:r>
      <w:r w:rsidR="006E7B80">
        <w:rPr>
          <w:rFonts w:ascii="Georgia" w:eastAsia="Georgia" w:hAnsi="Georgia" w:cs="Georgia"/>
          <w:sz w:val="21"/>
          <w:szCs w:val="21"/>
        </w:rPr>
        <w:tab/>
      </w:r>
      <w:r>
        <w:rPr>
          <w:rFonts w:ascii="Georgia" w:eastAsia="Georgia" w:hAnsi="Georgia" w:cs="Georgia"/>
          <w:sz w:val="21"/>
          <w:szCs w:val="21"/>
        </w:rPr>
        <w:t>Northampton, MA</w:t>
      </w:r>
    </w:p>
    <w:p w14:paraId="0000003A" w14:textId="0E5B4318" w:rsidR="00F9658F" w:rsidRDefault="00554208" w:rsidP="0066141A">
      <w:pPr>
        <w:tabs>
          <w:tab w:val="right" w:pos="10800"/>
        </w:tabs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i/>
          <w:sz w:val="21"/>
          <w:szCs w:val="21"/>
        </w:rPr>
        <w:t>Social Media Chair</w:t>
      </w:r>
      <w:r>
        <w:rPr>
          <w:rFonts w:ascii="Georgia" w:eastAsia="Georgia" w:hAnsi="Georgia" w:cs="Georgia"/>
          <w:sz w:val="21"/>
          <w:szCs w:val="21"/>
        </w:rPr>
        <w:t xml:space="preserve"> </w:t>
      </w:r>
      <w:r>
        <w:rPr>
          <w:rFonts w:ascii="Georgia" w:eastAsia="Georgia" w:hAnsi="Georgia" w:cs="Georgia"/>
          <w:sz w:val="21"/>
          <w:szCs w:val="21"/>
        </w:rPr>
        <w:tab/>
      </w:r>
      <w:r w:rsidR="007000EB" w:rsidRPr="007000EB">
        <w:rPr>
          <w:rFonts w:ascii="Georgia" w:eastAsia="Times New Roman" w:hAnsi="Georgia" w:cs="Times New Roman"/>
          <w:sz w:val="21"/>
          <w:szCs w:val="21"/>
        </w:rPr>
        <w:t>Month/Year</w:t>
      </w:r>
      <w:r w:rsidR="007000EB">
        <w:rPr>
          <w:rFonts w:ascii="Georgia" w:eastAsia="Georgia" w:hAnsi="Georgia" w:cs="Georgia"/>
          <w:sz w:val="21"/>
          <w:szCs w:val="21"/>
        </w:rPr>
        <w:t>-Present</w:t>
      </w:r>
    </w:p>
    <w:p w14:paraId="0000003B" w14:textId="77777777" w:rsidR="00F9658F" w:rsidRDefault="00554208">
      <w:pPr>
        <w:numPr>
          <w:ilvl w:val="0"/>
          <w:numId w:val="12"/>
        </w:numPr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 xml:space="preserve">Promote events and activities organized by the Korean Student Association. </w:t>
      </w:r>
    </w:p>
    <w:p w14:paraId="0000003C" w14:textId="77777777" w:rsidR="00F9658F" w:rsidRDefault="00554208">
      <w:pPr>
        <w:numPr>
          <w:ilvl w:val="0"/>
          <w:numId w:val="12"/>
        </w:numPr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 xml:space="preserve">Research trends and best practices in social media marketing, and incorporate them into the community engagement strategy. </w:t>
      </w:r>
    </w:p>
    <w:p w14:paraId="0000003D" w14:textId="77777777" w:rsidR="00F9658F" w:rsidRDefault="00F9658F">
      <w:pPr>
        <w:spacing w:after="0" w:line="240" w:lineRule="auto"/>
        <w:ind w:left="720"/>
        <w:rPr>
          <w:rFonts w:ascii="Georgia" w:eastAsia="Georgia" w:hAnsi="Georgia" w:cs="Georgia"/>
          <w:sz w:val="18"/>
          <w:szCs w:val="18"/>
        </w:rPr>
      </w:pPr>
    </w:p>
    <w:p w14:paraId="74FAA27F" w14:textId="77777777" w:rsidR="006E7B80" w:rsidRDefault="00554208" w:rsidP="0066141A">
      <w:pPr>
        <w:tabs>
          <w:tab w:val="right" w:pos="10800"/>
        </w:tabs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</w:rPr>
        <w:t>Immanuel Church of Chicago</w:t>
      </w:r>
      <w:r>
        <w:rPr>
          <w:rFonts w:ascii="Georgia" w:eastAsia="Georgia" w:hAnsi="Georgia" w:cs="Georgia"/>
          <w:sz w:val="21"/>
          <w:szCs w:val="21"/>
        </w:rPr>
        <w:t xml:space="preserve"> </w:t>
      </w:r>
      <w:r>
        <w:rPr>
          <w:rFonts w:ascii="Georgia" w:eastAsia="Georgia" w:hAnsi="Georgia" w:cs="Georgia"/>
          <w:sz w:val="21"/>
          <w:szCs w:val="21"/>
        </w:rPr>
        <w:tab/>
        <w:t>Glenview, IL</w:t>
      </w:r>
    </w:p>
    <w:p w14:paraId="0000003E" w14:textId="3C061540" w:rsidR="00F9658F" w:rsidRDefault="00554208" w:rsidP="0066141A">
      <w:pPr>
        <w:tabs>
          <w:tab w:val="right" w:pos="10800"/>
        </w:tabs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i/>
          <w:sz w:val="21"/>
          <w:szCs w:val="21"/>
        </w:rPr>
        <w:t xml:space="preserve">Youth Group Leader </w:t>
      </w:r>
      <w:r>
        <w:rPr>
          <w:rFonts w:ascii="Georgia" w:eastAsia="Georgia" w:hAnsi="Georgia" w:cs="Georgia"/>
          <w:i/>
          <w:sz w:val="21"/>
          <w:szCs w:val="21"/>
        </w:rPr>
        <w:tab/>
      </w:r>
      <w:r w:rsidR="007000EB" w:rsidRPr="007000EB">
        <w:rPr>
          <w:rFonts w:ascii="Georgia" w:eastAsia="Times New Roman" w:hAnsi="Georgia" w:cs="Times New Roman"/>
          <w:sz w:val="21"/>
          <w:szCs w:val="21"/>
        </w:rPr>
        <w:t>Month/Year</w:t>
      </w:r>
      <w:r w:rsidR="007000EB">
        <w:rPr>
          <w:rFonts w:ascii="Georgia" w:eastAsia="Georgia" w:hAnsi="Georgia" w:cs="Georgia"/>
          <w:sz w:val="21"/>
          <w:szCs w:val="21"/>
        </w:rPr>
        <w:t>-Present</w:t>
      </w:r>
    </w:p>
    <w:p w14:paraId="0000003F" w14:textId="77777777" w:rsidR="00F9658F" w:rsidRDefault="00554208">
      <w:pPr>
        <w:numPr>
          <w:ilvl w:val="0"/>
          <w:numId w:val="8"/>
        </w:numPr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 xml:space="preserve">Facilitate interactive discussions that promote participants’ spiritual growth. </w:t>
      </w:r>
    </w:p>
    <w:p w14:paraId="00000040" w14:textId="77777777" w:rsidR="00F9658F" w:rsidRDefault="00F9658F">
      <w:pPr>
        <w:spacing w:after="0" w:line="240" w:lineRule="auto"/>
        <w:rPr>
          <w:rFonts w:ascii="Georgia" w:eastAsia="Georgia" w:hAnsi="Georgia" w:cs="Georgia"/>
          <w:b/>
          <w:sz w:val="18"/>
          <w:szCs w:val="18"/>
        </w:rPr>
      </w:pPr>
    </w:p>
    <w:p w14:paraId="00000041" w14:textId="10394E8C" w:rsidR="00F9658F" w:rsidRDefault="00554208" w:rsidP="0066141A">
      <w:pPr>
        <w:tabs>
          <w:tab w:val="right" w:pos="10800"/>
        </w:tabs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</w:rPr>
        <w:t xml:space="preserve">Etruscan Yearbook </w:t>
      </w:r>
      <w:r>
        <w:rPr>
          <w:rFonts w:ascii="Georgia" w:eastAsia="Georgia" w:hAnsi="Georgia" w:cs="Georgia"/>
          <w:b/>
          <w:sz w:val="21"/>
          <w:szCs w:val="21"/>
        </w:rPr>
        <w:tab/>
      </w:r>
      <w:r>
        <w:rPr>
          <w:rFonts w:ascii="Georgia" w:eastAsia="Georgia" w:hAnsi="Georgia" w:cs="Georgia"/>
          <w:sz w:val="21"/>
          <w:szCs w:val="21"/>
        </w:rPr>
        <w:t>Glenview, IL</w:t>
      </w:r>
    </w:p>
    <w:p w14:paraId="00000042" w14:textId="01871460" w:rsidR="00F9658F" w:rsidRDefault="00554208" w:rsidP="0066141A">
      <w:pPr>
        <w:tabs>
          <w:tab w:val="right" w:pos="10800"/>
        </w:tabs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i/>
          <w:sz w:val="21"/>
          <w:szCs w:val="21"/>
        </w:rPr>
        <w:t xml:space="preserve">Marketing Manager </w:t>
      </w:r>
      <w:r>
        <w:rPr>
          <w:rFonts w:ascii="Georgia" w:eastAsia="Georgia" w:hAnsi="Georgia" w:cs="Georgia"/>
          <w:i/>
          <w:sz w:val="21"/>
          <w:szCs w:val="21"/>
        </w:rPr>
        <w:tab/>
      </w:r>
      <w:r w:rsidR="00D10B3F" w:rsidRPr="007000EB">
        <w:rPr>
          <w:rFonts w:ascii="Georgia" w:eastAsia="Times New Roman" w:hAnsi="Georgia" w:cs="Times New Roman"/>
          <w:sz w:val="21"/>
          <w:szCs w:val="21"/>
        </w:rPr>
        <w:t>Month/Year</w:t>
      </w:r>
      <w:r w:rsidR="00D10B3F">
        <w:rPr>
          <w:rFonts w:ascii="Georgia" w:eastAsia="Georgia" w:hAnsi="Georgia" w:cs="Georgia"/>
          <w:sz w:val="21"/>
          <w:szCs w:val="21"/>
        </w:rPr>
        <w:t>-Month/Year</w:t>
      </w:r>
    </w:p>
    <w:p w14:paraId="00000043" w14:textId="77777777" w:rsidR="00F9658F" w:rsidRDefault="00554208">
      <w:pPr>
        <w:numPr>
          <w:ilvl w:val="0"/>
          <w:numId w:val="11"/>
        </w:numPr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 xml:space="preserve">Led social media strategy to promote events and engage with the student body. </w:t>
      </w:r>
    </w:p>
    <w:p w14:paraId="00000044" w14:textId="77777777" w:rsidR="00F9658F" w:rsidRDefault="00554208">
      <w:pPr>
        <w:numPr>
          <w:ilvl w:val="0"/>
          <w:numId w:val="11"/>
        </w:numPr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 xml:space="preserve">Developed and executed effective sales strategies to drive yearbook purchases (hybrid). </w:t>
      </w:r>
    </w:p>
    <w:p w14:paraId="00000045" w14:textId="77777777" w:rsidR="00F9658F" w:rsidRDefault="00F9658F">
      <w:pPr>
        <w:spacing w:after="40"/>
        <w:rPr>
          <w:rFonts w:ascii="Georgia" w:eastAsia="Georgia" w:hAnsi="Georgia" w:cs="Georgia"/>
          <w:sz w:val="18"/>
          <w:szCs w:val="18"/>
        </w:rPr>
      </w:pPr>
    </w:p>
    <w:p w14:paraId="04394817" w14:textId="77777777" w:rsidR="006E7B80" w:rsidRDefault="00554208" w:rsidP="0066141A">
      <w:pPr>
        <w:tabs>
          <w:tab w:val="right" w:pos="10800"/>
        </w:tabs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b/>
          <w:sz w:val="21"/>
          <w:szCs w:val="21"/>
        </w:rPr>
        <w:t xml:space="preserve">HANA Center Summer Program </w:t>
      </w:r>
      <w:r>
        <w:rPr>
          <w:rFonts w:ascii="Georgia" w:eastAsia="Georgia" w:hAnsi="Georgia" w:cs="Georgia"/>
          <w:sz w:val="21"/>
          <w:szCs w:val="21"/>
        </w:rPr>
        <w:tab/>
        <w:t>Glenview, IL</w:t>
      </w:r>
    </w:p>
    <w:p w14:paraId="00000046" w14:textId="547C74A8" w:rsidR="00F9658F" w:rsidRDefault="00554208" w:rsidP="0066141A">
      <w:pPr>
        <w:tabs>
          <w:tab w:val="right" w:pos="10800"/>
        </w:tabs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i/>
          <w:sz w:val="21"/>
          <w:szCs w:val="21"/>
        </w:rPr>
        <w:t xml:space="preserve">Researcher </w:t>
      </w:r>
      <w:r>
        <w:rPr>
          <w:rFonts w:ascii="Georgia" w:eastAsia="Georgia" w:hAnsi="Georgia" w:cs="Georgia"/>
          <w:i/>
          <w:sz w:val="21"/>
          <w:szCs w:val="21"/>
        </w:rPr>
        <w:tab/>
      </w:r>
      <w:r w:rsidR="00D10B3F" w:rsidRPr="007000EB">
        <w:rPr>
          <w:rFonts w:ascii="Georgia" w:eastAsia="Times New Roman" w:hAnsi="Georgia" w:cs="Times New Roman"/>
          <w:sz w:val="21"/>
          <w:szCs w:val="21"/>
        </w:rPr>
        <w:t>Month/Year</w:t>
      </w:r>
      <w:r w:rsidR="00D10B3F">
        <w:rPr>
          <w:rFonts w:ascii="Georgia" w:eastAsia="Georgia" w:hAnsi="Georgia" w:cs="Georgia"/>
          <w:sz w:val="21"/>
          <w:szCs w:val="21"/>
        </w:rPr>
        <w:t>-Month/Year</w:t>
      </w:r>
    </w:p>
    <w:p w14:paraId="00000047" w14:textId="3CC0C2AF" w:rsidR="00F9658F" w:rsidRDefault="00554208">
      <w:pPr>
        <w:numPr>
          <w:ilvl w:val="0"/>
          <w:numId w:val="6"/>
        </w:numPr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>Examined the impact and effectiveness of the TEACH Act to increase equity and access to Asian American history &amp; education for Illinois students on a district</w:t>
      </w:r>
      <w:r w:rsidR="00D10B3F">
        <w:rPr>
          <w:rFonts w:ascii="Georgia" w:eastAsia="Georgia" w:hAnsi="Georgia" w:cs="Georgia"/>
          <w:sz w:val="21"/>
          <w:szCs w:val="21"/>
        </w:rPr>
        <w:t xml:space="preserve"> level and local </w:t>
      </w:r>
      <w:r>
        <w:rPr>
          <w:rFonts w:ascii="Georgia" w:eastAsia="Georgia" w:hAnsi="Georgia" w:cs="Georgia"/>
          <w:sz w:val="21"/>
          <w:szCs w:val="21"/>
        </w:rPr>
        <w:t xml:space="preserve">level. </w:t>
      </w:r>
    </w:p>
    <w:p w14:paraId="00000048" w14:textId="77777777" w:rsidR="00F9658F" w:rsidRDefault="00F9658F">
      <w:pPr>
        <w:spacing w:after="0" w:line="240" w:lineRule="auto"/>
        <w:rPr>
          <w:rFonts w:ascii="Georgia" w:eastAsia="Georgia" w:hAnsi="Georgia" w:cs="Georgia"/>
          <w:sz w:val="18"/>
          <w:szCs w:val="18"/>
        </w:rPr>
      </w:pPr>
    </w:p>
    <w:p w14:paraId="00000049" w14:textId="77777777" w:rsidR="00F9658F" w:rsidRDefault="00554208">
      <w:pPr>
        <w:spacing w:after="40"/>
        <w:rPr>
          <w:rFonts w:ascii="Georgia" w:eastAsia="Georgia" w:hAnsi="Georgia" w:cs="Georgia"/>
          <w:b/>
          <w:sz w:val="21"/>
          <w:szCs w:val="21"/>
          <w:u w:val="single"/>
        </w:rPr>
      </w:pPr>
      <w:r>
        <w:rPr>
          <w:rFonts w:ascii="Georgia" w:eastAsia="Georgia" w:hAnsi="Georgia" w:cs="Georgia"/>
          <w:b/>
          <w:sz w:val="21"/>
          <w:szCs w:val="21"/>
          <w:u w:val="single"/>
        </w:rPr>
        <w:t>SKILLS &amp; INTERESTS</w:t>
      </w:r>
    </w:p>
    <w:p w14:paraId="0000004A" w14:textId="4274B49C" w:rsidR="00F9658F" w:rsidRDefault="00554208">
      <w:pPr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i/>
          <w:sz w:val="21"/>
          <w:szCs w:val="21"/>
        </w:rPr>
        <w:t>Language</w:t>
      </w:r>
      <w:r w:rsidR="00445494">
        <w:rPr>
          <w:rFonts w:ascii="Georgia" w:eastAsia="Georgia" w:hAnsi="Georgia" w:cs="Georgia"/>
          <w:i/>
          <w:sz w:val="21"/>
          <w:szCs w:val="21"/>
        </w:rPr>
        <w:t>s</w:t>
      </w:r>
      <w:r>
        <w:rPr>
          <w:rFonts w:ascii="Georgia" w:eastAsia="Georgia" w:hAnsi="Georgia" w:cs="Georgia"/>
          <w:sz w:val="21"/>
          <w:szCs w:val="21"/>
        </w:rPr>
        <w:t xml:space="preserve">: Korean, Beginner French </w:t>
      </w:r>
    </w:p>
    <w:p w14:paraId="0000004B" w14:textId="041F5E63" w:rsidR="00F9658F" w:rsidRDefault="00554208">
      <w:pPr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i/>
          <w:sz w:val="21"/>
          <w:szCs w:val="21"/>
        </w:rPr>
        <w:t>Computer</w:t>
      </w:r>
      <w:r>
        <w:rPr>
          <w:rFonts w:ascii="Georgia" w:eastAsia="Georgia" w:hAnsi="Georgia" w:cs="Georgia"/>
          <w:sz w:val="21"/>
          <w:szCs w:val="21"/>
        </w:rPr>
        <w:t>: Adobe InDesign, Google Sheets, Google Docs, Google Slides, S</w:t>
      </w:r>
      <w:r w:rsidR="00445494">
        <w:rPr>
          <w:rFonts w:ascii="Georgia" w:eastAsia="Georgia" w:hAnsi="Georgia" w:cs="Georgia"/>
          <w:sz w:val="21"/>
          <w:szCs w:val="21"/>
        </w:rPr>
        <w:t>lack</w:t>
      </w:r>
      <w:r>
        <w:rPr>
          <w:rFonts w:ascii="Georgia" w:eastAsia="Georgia" w:hAnsi="Georgia" w:cs="Georgia"/>
          <w:sz w:val="21"/>
          <w:szCs w:val="21"/>
        </w:rPr>
        <w:t>, Canva, M</w:t>
      </w:r>
      <w:r w:rsidR="00445494">
        <w:rPr>
          <w:rFonts w:ascii="Georgia" w:eastAsia="Georgia" w:hAnsi="Georgia" w:cs="Georgia"/>
          <w:sz w:val="21"/>
          <w:szCs w:val="21"/>
        </w:rPr>
        <w:t>icrosoft</w:t>
      </w:r>
      <w:r>
        <w:rPr>
          <w:rFonts w:ascii="Georgia" w:eastAsia="Georgia" w:hAnsi="Georgia" w:cs="Georgia"/>
          <w:sz w:val="21"/>
          <w:szCs w:val="21"/>
        </w:rPr>
        <w:t xml:space="preserve"> Office</w:t>
      </w:r>
    </w:p>
    <w:p w14:paraId="0000004C" w14:textId="77777777" w:rsidR="00F9658F" w:rsidRDefault="00554208">
      <w:pPr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i/>
          <w:sz w:val="21"/>
          <w:szCs w:val="21"/>
        </w:rPr>
        <w:t>Social Media:</w:t>
      </w:r>
      <w:r>
        <w:rPr>
          <w:rFonts w:ascii="Georgia" w:eastAsia="Georgia" w:hAnsi="Georgia" w:cs="Georgia"/>
          <w:sz w:val="21"/>
          <w:szCs w:val="21"/>
        </w:rPr>
        <w:t xml:space="preserve"> Instagram, Twitter, LinkedIn</w:t>
      </w:r>
    </w:p>
    <w:p w14:paraId="0000004D" w14:textId="0848A9A5" w:rsidR="00F9658F" w:rsidRDefault="00554208">
      <w:pPr>
        <w:spacing w:after="0" w:line="240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i/>
          <w:sz w:val="21"/>
          <w:szCs w:val="21"/>
        </w:rPr>
        <w:t>Interests</w:t>
      </w:r>
      <w:r>
        <w:rPr>
          <w:rFonts w:ascii="Georgia" w:eastAsia="Georgia" w:hAnsi="Georgia" w:cs="Georgia"/>
          <w:sz w:val="21"/>
          <w:szCs w:val="21"/>
        </w:rPr>
        <w:t xml:space="preserve">: Traveling, </w:t>
      </w:r>
      <w:r w:rsidR="00445494">
        <w:rPr>
          <w:rFonts w:ascii="Georgia" w:eastAsia="Georgia" w:hAnsi="Georgia" w:cs="Georgia"/>
          <w:sz w:val="21"/>
          <w:szCs w:val="21"/>
        </w:rPr>
        <w:t>l</w:t>
      </w:r>
      <w:r>
        <w:rPr>
          <w:rFonts w:ascii="Georgia" w:eastAsia="Georgia" w:hAnsi="Georgia" w:cs="Georgia"/>
          <w:sz w:val="21"/>
          <w:szCs w:val="21"/>
        </w:rPr>
        <w:t xml:space="preserve">istening to podcasts, </w:t>
      </w:r>
      <w:r w:rsidR="00445494">
        <w:rPr>
          <w:rFonts w:ascii="Georgia" w:eastAsia="Georgia" w:hAnsi="Georgia" w:cs="Georgia"/>
          <w:sz w:val="21"/>
          <w:szCs w:val="21"/>
        </w:rPr>
        <w:t>w</w:t>
      </w:r>
      <w:r>
        <w:rPr>
          <w:rFonts w:ascii="Georgia" w:eastAsia="Georgia" w:hAnsi="Georgia" w:cs="Georgia"/>
          <w:sz w:val="21"/>
          <w:szCs w:val="21"/>
        </w:rPr>
        <w:t xml:space="preserve">riting poems, </w:t>
      </w:r>
      <w:r w:rsidR="00445494">
        <w:rPr>
          <w:rFonts w:ascii="Georgia" w:eastAsia="Georgia" w:hAnsi="Georgia" w:cs="Georgia"/>
          <w:sz w:val="21"/>
          <w:szCs w:val="21"/>
        </w:rPr>
        <w:t>v</w:t>
      </w:r>
      <w:r>
        <w:rPr>
          <w:rFonts w:ascii="Georgia" w:eastAsia="Georgia" w:hAnsi="Georgia" w:cs="Georgia"/>
          <w:sz w:val="21"/>
          <w:szCs w:val="21"/>
        </w:rPr>
        <w:t xml:space="preserve">olunteering, </w:t>
      </w:r>
      <w:r w:rsidR="00445494">
        <w:rPr>
          <w:rFonts w:ascii="Georgia" w:eastAsia="Georgia" w:hAnsi="Georgia" w:cs="Georgia"/>
          <w:sz w:val="21"/>
          <w:szCs w:val="21"/>
        </w:rPr>
        <w:t>v</w:t>
      </w:r>
      <w:r>
        <w:rPr>
          <w:rFonts w:ascii="Georgia" w:eastAsia="Georgia" w:hAnsi="Georgia" w:cs="Georgia"/>
          <w:sz w:val="21"/>
          <w:szCs w:val="21"/>
        </w:rPr>
        <w:t>logging</w:t>
      </w:r>
    </w:p>
    <w:p w14:paraId="646ACE93" w14:textId="7083B84A" w:rsidR="006E7B80" w:rsidRDefault="006E7B80">
      <w:pPr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br w:type="page"/>
      </w:r>
    </w:p>
    <w:p w14:paraId="00000053" w14:textId="77777777" w:rsidR="00F9658F" w:rsidRDefault="00554208">
      <w:pPr>
        <w:tabs>
          <w:tab w:val="left" w:pos="2749"/>
          <w:tab w:val="center" w:pos="5400"/>
        </w:tabs>
        <w:spacing w:after="0" w:line="240" w:lineRule="auto"/>
        <w:jc w:val="center"/>
        <w:rPr>
          <w:rFonts w:ascii="Candara" w:eastAsia="Candara" w:hAnsi="Candara" w:cs="Candara"/>
          <w:color w:val="2F5496"/>
          <w:sz w:val="44"/>
          <w:szCs w:val="44"/>
        </w:rPr>
      </w:pPr>
      <w:r>
        <w:rPr>
          <w:rFonts w:ascii="Candara" w:eastAsia="Candara" w:hAnsi="Candara" w:cs="Candara"/>
          <w:b/>
          <w:color w:val="2F5496"/>
          <w:sz w:val="40"/>
          <w:szCs w:val="40"/>
        </w:rPr>
        <w:lastRenderedPageBreak/>
        <w:t>First Name Last Name</w:t>
      </w:r>
    </w:p>
    <w:p w14:paraId="00000054" w14:textId="77777777" w:rsidR="00F9658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ndara" w:eastAsia="Candara" w:hAnsi="Candara" w:cs="Candara"/>
          <w:color w:val="000000"/>
          <w:sz w:val="20"/>
          <w:szCs w:val="20"/>
        </w:rPr>
      </w:pPr>
      <w:hyperlink r:id="rId8">
        <w:r w:rsidR="00554208">
          <w:rPr>
            <w:rFonts w:ascii="Candara" w:eastAsia="Candara" w:hAnsi="Candara" w:cs="Candara"/>
            <w:color w:val="000000"/>
            <w:sz w:val="20"/>
            <w:szCs w:val="20"/>
          </w:rPr>
          <w:t>email@smith.edu</w:t>
        </w:r>
      </w:hyperlink>
      <w:r w:rsidR="00554208">
        <w:rPr>
          <w:rFonts w:ascii="Candara" w:eastAsia="Candara" w:hAnsi="Candara" w:cs="Candara"/>
          <w:color w:val="000000"/>
          <w:sz w:val="20"/>
          <w:szCs w:val="20"/>
        </w:rPr>
        <w:t xml:space="preserve"> | 555.555.5555 | LinkedIn URL | </w:t>
      </w:r>
      <w:hyperlink r:id="rId9">
        <w:r w:rsidR="00554208">
          <w:rPr>
            <w:rFonts w:ascii="Candara" w:eastAsia="Candara" w:hAnsi="Candara" w:cs="Candara"/>
            <w:color w:val="000000"/>
            <w:sz w:val="20"/>
            <w:szCs w:val="20"/>
          </w:rPr>
          <w:t>www.personalwebsite.com</w:t>
        </w:r>
      </w:hyperlink>
      <w:r w:rsidR="00554208">
        <w:rPr>
          <w:rFonts w:ascii="Candara" w:eastAsia="Candara" w:hAnsi="Candara" w:cs="Candara"/>
          <w:color w:val="000000"/>
          <w:sz w:val="20"/>
          <w:szCs w:val="20"/>
        </w:rPr>
        <w:t xml:space="preserve"> (optional)</w:t>
      </w:r>
    </w:p>
    <w:p w14:paraId="00000055" w14:textId="77777777" w:rsidR="00F9658F" w:rsidRDefault="00F9658F">
      <w:pPr>
        <w:tabs>
          <w:tab w:val="left" w:pos="7985"/>
        </w:tabs>
        <w:spacing w:before="40" w:after="0" w:line="240" w:lineRule="auto"/>
        <w:rPr>
          <w:rFonts w:ascii="Candara" w:eastAsia="Candara" w:hAnsi="Candara" w:cs="Candara"/>
          <w:sz w:val="14"/>
          <w:szCs w:val="14"/>
        </w:rPr>
      </w:pPr>
    </w:p>
    <w:p w14:paraId="00000056" w14:textId="77777777" w:rsidR="00F9658F" w:rsidRDefault="00554208">
      <w:pPr>
        <w:pBdr>
          <w:bottom w:val="single" w:sz="4" w:space="1" w:color="000000"/>
        </w:pBdr>
        <w:spacing w:after="0" w:line="240" w:lineRule="auto"/>
        <w:rPr>
          <w:rFonts w:ascii="Candara" w:eastAsia="Candara" w:hAnsi="Candara" w:cs="Candara"/>
          <w:color w:val="2F5496"/>
          <w:sz w:val="24"/>
          <w:szCs w:val="24"/>
        </w:rPr>
      </w:pPr>
      <w:r>
        <w:rPr>
          <w:rFonts w:ascii="Candara" w:eastAsia="Candara" w:hAnsi="Candara" w:cs="Candara"/>
          <w:b/>
          <w:color w:val="2F5496"/>
          <w:sz w:val="24"/>
          <w:szCs w:val="24"/>
        </w:rPr>
        <w:t>EDUCATION</w:t>
      </w:r>
    </w:p>
    <w:p w14:paraId="0099DA38" w14:textId="384165FA" w:rsidR="0066141A" w:rsidRDefault="00554208" w:rsidP="0066141A">
      <w:pPr>
        <w:tabs>
          <w:tab w:val="right" w:pos="10800"/>
        </w:tabs>
        <w:spacing w:after="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</w:rPr>
        <w:t>Smith College</w:t>
      </w:r>
      <w:r w:rsidR="0066141A">
        <w:rPr>
          <w:rFonts w:ascii="Candara" w:eastAsia="Candara" w:hAnsi="Candara" w:cs="Candara"/>
          <w:sz w:val="20"/>
          <w:szCs w:val="20"/>
        </w:rPr>
        <w:tab/>
      </w:r>
      <w:r>
        <w:rPr>
          <w:rFonts w:ascii="Candara" w:eastAsia="Candara" w:hAnsi="Candara" w:cs="Candara"/>
          <w:sz w:val="20"/>
          <w:szCs w:val="20"/>
        </w:rPr>
        <w:t>Northampton, MA</w:t>
      </w:r>
    </w:p>
    <w:p w14:paraId="00000058" w14:textId="42691A1F" w:rsidR="00F9658F" w:rsidRDefault="00554208" w:rsidP="0066141A">
      <w:pPr>
        <w:tabs>
          <w:tab w:val="right" w:pos="10800"/>
        </w:tabs>
        <w:spacing w:before="40" w:after="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sz w:val="20"/>
          <w:szCs w:val="20"/>
        </w:rPr>
        <w:t>Bachelor of Arts, Major: Studio Art, Concentration: Museum Studies</w:t>
      </w:r>
      <w:r w:rsidR="0066141A">
        <w:rPr>
          <w:rFonts w:ascii="Candara" w:eastAsia="Candara" w:hAnsi="Candara" w:cs="Candara"/>
          <w:sz w:val="20"/>
          <w:szCs w:val="20"/>
        </w:rPr>
        <w:tab/>
      </w:r>
      <w:r>
        <w:rPr>
          <w:rFonts w:ascii="Candara" w:eastAsia="Candara" w:hAnsi="Candara" w:cs="Candara"/>
          <w:sz w:val="20"/>
          <w:szCs w:val="20"/>
        </w:rPr>
        <w:t>Expected Month/Year</w:t>
      </w:r>
    </w:p>
    <w:p w14:paraId="00000059" w14:textId="77777777" w:rsidR="00F9658F" w:rsidRDefault="00554208" w:rsidP="0066141A">
      <w:pPr>
        <w:tabs>
          <w:tab w:val="left" w:pos="7985"/>
          <w:tab w:val="right" w:pos="10800"/>
        </w:tabs>
        <w:spacing w:before="40" w:after="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i/>
          <w:sz w:val="20"/>
          <w:szCs w:val="20"/>
        </w:rPr>
        <w:t>Relevant Coursework:</w:t>
      </w:r>
      <w:r>
        <w:rPr>
          <w:rFonts w:ascii="Candara" w:eastAsia="Candara" w:hAnsi="Candara" w:cs="Candara"/>
          <w:sz w:val="20"/>
          <w:szCs w:val="20"/>
        </w:rPr>
        <w:t xml:space="preserve"> Intermediate Digital Media, Introduction to Architecture Design, Introduction to Art Conservation </w:t>
      </w:r>
    </w:p>
    <w:p w14:paraId="0000005A" w14:textId="77777777" w:rsidR="00F9658F" w:rsidRDefault="00554208" w:rsidP="0066141A">
      <w:pPr>
        <w:tabs>
          <w:tab w:val="left" w:pos="7985"/>
          <w:tab w:val="right" w:pos="10800"/>
        </w:tabs>
        <w:spacing w:before="40" w:after="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i/>
          <w:sz w:val="20"/>
          <w:szCs w:val="20"/>
        </w:rPr>
        <w:t>Honors:</w:t>
      </w:r>
      <w:r>
        <w:rPr>
          <w:rFonts w:ascii="Candara" w:eastAsia="Candara" w:hAnsi="Candara" w:cs="Candara"/>
          <w:sz w:val="20"/>
          <w:szCs w:val="20"/>
        </w:rPr>
        <w:t xml:space="preserve"> Dean’s List (year/s)</w:t>
      </w:r>
    </w:p>
    <w:p w14:paraId="0000005B" w14:textId="77777777" w:rsidR="00F9658F" w:rsidRDefault="00F9658F" w:rsidP="0066141A">
      <w:pPr>
        <w:tabs>
          <w:tab w:val="left" w:pos="7985"/>
          <w:tab w:val="right" w:pos="10800"/>
        </w:tabs>
        <w:spacing w:before="40" w:after="0" w:line="240" w:lineRule="auto"/>
        <w:rPr>
          <w:rFonts w:ascii="Candara" w:eastAsia="Candara" w:hAnsi="Candara" w:cs="Candara"/>
          <w:sz w:val="14"/>
          <w:szCs w:val="14"/>
        </w:rPr>
      </w:pPr>
    </w:p>
    <w:p w14:paraId="0000005C" w14:textId="6E433B9E" w:rsidR="00F9658F" w:rsidRDefault="00554208" w:rsidP="0066141A">
      <w:pPr>
        <w:tabs>
          <w:tab w:val="right" w:pos="10800"/>
        </w:tabs>
        <w:spacing w:before="40" w:after="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</w:rPr>
        <w:t>New York University, Tisch School of the Arts</w:t>
      </w:r>
      <w:r w:rsidR="0066141A">
        <w:rPr>
          <w:rFonts w:ascii="Candara" w:eastAsia="Candara" w:hAnsi="Candara" w:cs="Candara"/>
          <w:b/>
          <w:sz w:val="20"/>
          <w:szCs w:val="20"/>
        </w:rPr>
        <w:tab/>
      </w:r>
      <w:r>
        <w:rPr>
          <w:rFonts w:ascii="Candara" w:eastAsia="Candara" w:hAnsi="Candara" w:cs="Candara"/>
          <w:sz w:val="20"/>
          <w:szCs w:val="20"/>
        </w:rPr>
        <w:t>New York, NY</w:t>
      </w:r>
    </w:p>
    <w:p w14:paraId="0000005D" w14:textId="0F167249" w:rsidR="00F9658F" w:rsidRDefault="00554208" w:rsidP="0066141A">
      <w:pPr>
        <w:tabs>
          <w:tab w:val="right" w:pos="10800"/>
        </w:tabs>
        <w:spacing w:before="40" w:after="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sz w:val="20"/>
          <w:szCs w:val="20"/>
        </w:rPr>
        <w:t>Summer High School Filmmakers Workshop</w:t>
      </w:r>
      <w:r w:rsidR="0066141A">
        <w:rPr>
          <w:rFonts w:ascii="Candara" w:eastAsia="Candara" w:hAnsi="Candara" w:cs="Candara"/>
          <w:sz w:val="20"/>
          <w:szCs w:val="20"/>
        </w:rPr>
        <w:tab/>
      </w:r>
      <w:r>
        <w:rPr>
          <w:rFonts w:ascii="Candara" w:eastAsia="Candara" w:hAnsi="Candara" w:cs="Candara"/>
          <w:sz w:val="20"/>
          <w:szCs w:val="20"/>
        </w:rPr>
        <w:t>Month/Year – Month/Year</w:t>
      </w:r>
    </w:p>
    <w:p w14:paraId="0000005E" w14:textId="77777777" w:rsidR="00F9658F" w:rsidRDefault="00F9658F" w:rsidP="0066141A">
      <w:pPr>
        <w:tabs>
          <w:tab w:val="left" w:pos="7985"/>
          <w:tab w:val="right" w:pos="10800"/>
        </w:tabs>
        <w:spacing w:before="40" w:after="0" w:line="240" w:lineRule="auto"/>
        <w:rPr>
          <w:rFonts w:ascii="Candara" w:eastAsia="Candara" w:hAnsi="Candara" w:cs="Candara"/>
          <w:sz w:val="10"/>
          <w:szCs w:val="10"/>
        </w:rPr>
      </w:pPr>
    </w:p>
    <w:p w14:paraId="0000005F" w14:textId="77777777" w:rsidR="00F9658F" w:rsidRDefault="00554208" w:rsidP="0066141A">
      <w:pPr>
        <w:pBdr>
          <w:bottom w:val="single" w:sz="4" w:space="1" w:color="000000"/>
        </w:pBdr>
        <w:tabs>
          <w:tab w:val="left" w:pos="9561"/>
          <w:tab w:val="right" w:pos="10800"/>
        </w:tabs>
        <w:spacing w:before="100" w:after="0" w:line="240" w:lineRule="auto"/>
        <w:rPr>
          <w:rFonts w:ascii="Candara" w:eastAsia="Candara" w:hAnsi="Candara" w:cs="Candara"/>
          <w:color w:val="2F5496"/>
          <w:sz w:val="24"/>
          <w:szCs w:val="24"/>
        </w:rPr>
      </w:pPr>
      <w:r>
        <w:rPr>
          <w:rFonts w:ascii="Candara" w:eastAsia="Candara" w:hAnsi="Candara" w:cs="Candara"/>
          <w:b/>
          <w:color w:val="2F5496"/>
          <w:sz w:val="24"/>
          <w:szCs w:val="24"/>
        </w:rPr>
        <w:t>RELEVANT EXPERIENCE</w:t>
      </w:r>
    </w:p>
    <w:p w14:paraId="00000060" w14:textId="66988F3B" w:rsidR="00F9658F" w:rsidRDefault="00554208" w:rsidP="0066141A">
      <w:pPr>
        <w:tabs>
          <w:tab w:val="right" w:pos="10800"/>
        </w:tabs>
        <w:spacing w:before="20" w:after="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</w:rPr>
        <w:t>National Portrait Gallery</w:t>
      </w:r>
      <w:r>
        <w:rPr>
          <w:rFonts w:ascii="Candara" w:eastAsia="Candara" w:hAnsi="Candara" w:cs="Candara"/>
          <w:sz w:val="20"/>
          <w:szCs w:val="20"/>
        </w:rPr>
        <w:t>,</w:t>
      </w:r>
      <w:r>
        <w:rPr>
          <w:rFonts w:ascii="Candara" w:eastAsia="Candara" w:hAnsi="Candara" w:cs="Candara"/>
          <w:b/>
          <w:sz w:val="20"/>
          <w:szCs w:val="20"/>
        </w:rPr>
        <w:t xml:space="preserve"> Smithsonian Institution</w:t>
      </w:r>
      <w:r w:rsidR="0066141A">
        <w:rPr>
          <w:rFonts w:ascii="Candara" w:eastAsia="Candara" w:hAnsi="Candara" w:cs="Candara"/>
          <w:b/>
          <w:sz w:val="20"/>
          <w:szCs w:val="20"/>
        </w:rPr>
        <w:tab/>
      </w:r>
      <w:r>
        <w:rPr>
          <w:rFonts w:ascii="Candara" w:eastAsia="Candara" w:hAnsi="Candara" w:cs="Candara"/>
          <w:sz w:val="20"/>
          <w:szCs w:val="20"/>
        </w:rPr>
        <w:t>Washington, D.C.</w:t>
      </w:r>
    </w:p>
    <w:p w14:paraId="00000061" w14:textId="2F1DF056" w:rsidR="00F9658F" w:rsidRDefault="00554208" w:rsidP="0066141A">
      <w:pPr>
        <w:tabs>
          <w:tab w:val="right" w:pos="10800"/>
        </w:tabs>
        <w:spacing w:before="20" w:after="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i/>
          <w:sz w:val="20"/>
          <w:szCs w:val="20"/>
        </w:rPr>
        <w:t>Intern, Visitor Experience</w:t>
      </w:r>
      <w:r w:rsidR="0066141A">
        <w:rPr>
          <w:rFonts w:ascii="Candara" w:eastAsia="Candara" w:hAnsi="Candara" w:cs="Candara"/>
          <w:i/>
          <w:sz w:val="20"/>
          <w:szCs w:val="20"/>
        </w:rPr>
        <w:tab/>
      </w:r>
      <w:r>
        <w:rPr>
          <w:rFonts w:ascii="Candara" w:eastAsia="Candara" w:hAnsi="Candara" w:cs="Candara"/>
          <w:sz w:val="20"/>
          <w:szCs w:val="20"/>
        </w:rPr>
        <w:t>Month/Year – Month/Year</w:t>
      </w:r>
    </w:p>
    <w:p w14:paraId="00000062" w14:textId="77777777" w:rsidR="00F9658F" w:rsidRDefault="00554208" w:rsidP="0066141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20" w:after="0" w:line="240" w:lineRule="auto"/>
        <w:ind w:left="180" w:hanging="180"/>
        <w:rPr>
          <w:rFonts w:ascii="Candara" w:eastAsia="Candara" w:hAnsi="Candara" w:cs="Candara"/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>Facilitated tours and assisted educators in family programs by developing creative workshops for middle-aged learners.</w:t>
      </w:r>
    </w:p>
    <w:p w14:paraId="00000063" w14:textId="7A740766" w:rsidR="00F9658F" w:rsidRDefault="0055420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rPr>
          <w:rFonts w:ascii="Candara" w:eastAsia="Candara" w:hAnsi="Candara" w:cs="Candara"/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>Grew Facebook and Instagram presence</w:t>
      </w:r>
      <w:r w:rsidR="00D10B3F">
        <w:rPr>
          <w:rFonts w:ascii="Candara" w:eastAsia="Candara" w:hAnsi="Candara" w:cs="Candara"/>
          <w:color w:val="000000"/>
          <w:sz w:val="20"/>
          <w:szCs w:val="20"/>
        </w:rPr>
        <w:t xml:space="preserve"> by 15%</w:t>
      </w:r>
      <w:r>
        <w:rPr>
          <w:rFonts w:ascii="Candara" w:eastAsia="Candara" w:hAnsi="Candara" w:cs="Candara"/>
          <w:color w:val="000000"/>
          <w:sz w:val="20"/>
          <w:szCs w:val="20"/>
        </w:rPr>
        <w:t>, prepared email campaigns distributed to 5,000+</w:t>
      </w:r>
      <w:r w:rsidR="00D10B3F">
        <w:rPr>
          <w:rFonts w:ascii="Candara" w:eastAsia="Candara" w:hAnsi="Candara" w:cs="Candara"/>
          <w:color w:val="000000"/>
          <w:sz w:val="20"/>
          <w:szCs w:val="20"/>
        </w:rPr>
        <w:t xml:space="preserve"> </w:t>
      </w:r>
      <w:r>
        <w:rPr>
          <w:rFonts w:ascii="Candara" w:eastAsia="Candara" w:hAnsi="Candara" w:cs="Candara"/>
          <w:color w:val="000000"/>
          <w:sz w:val="20"/>
          <w:szCs w:val="20"/>
        </w:rPr>
        <w:t xml:space="preserve">subscribers, and updated website to improve </w:t>
      </w:r>
      <w:r w:rsidR="00D10B3F">
        <w:rPr>
          <w:rFonts w:ascii="Candara" w:eastAsia="Candara" w:hAnsi="Candara" w:cs="Candara"/>
          <w:color w:val="000000"/>
          <w:sz w:val="20"/>
          <w:szCs w:val="20"/>
        </w:rPr>
        <w:t>the g</w:t>
      </w:r>
      <w:r>
        <w:rPr>
          <w:rFonts w:ascii="Candara" w:eastAsia="Candara" w:hAnsi="Candara" w:cs="Candara"/>
          <w:color w:val="000000"/>
          <w:sz w:val="20"/>
          <w:szCs w:val="20"/>
        </w:rPr>
        <w:t xml:space="preserve">allery’s marketing initiatives. </w:t>
      </w:r>
    </w:p>
    <w:p w14:paraId="00000064" w14:textId="77777777" w:rsidR="00F9658F" w:rsidRDefault="0055420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rPr>
          <w:rFonts w:ascii="Candara" w:eastAsia="Candara" w:hAnsi="Candara" w:cs="Candara"/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>Established rapport with visitors; provided tailored programming recommendations based on historical art knowledge.</w:t>
      </w:r>
    </w:p>
    <w:p w14:paraId="00000065" w14:textId="77777777" w:rsidR="00F9658F" w:rsidRDefault="00F9658F">
      <w:pPr>
        <w:tabs>
          <w:tab w:val="left" w:pos="7985"/>
        </w:tabs>
        <w:spacing w:before="40" w:after="0" w:line="240" w:lineRule="auto"/>
        <w:rPr>
          <w:rFonts w:ascii="Candara" w:eastAsia="Candara" w:hAnsi="Candara" w:cs="Candara"/>
          <w:sz w:val="16"/>
          <w:szCs w:val="16"/>
        </w:rPr>
      </w:pPr>
    </w:p>
    <w:p w14:paraId="00000066" w14:textId="30AD7E98" w:rsidR="00F9658F" w:rsidRDefault="00554208" w:rsidP="0066141A">
      <w:pPr>
        <w:tabs>
          <w:tab w:val="right" w:pos="10800"/>
        </w:tabs>
        <w:spacing w:before="40" w:after="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</w:rPr>
        <w:t>Entertainer</w:t>
      </w:r>
      <w:r w:rsidR="00210A8B">
        <w:rPr>
          <w:rFonts w:ascii="Candara" w:eastAsia="Candara" w:hAnsi="Candara" w:cs="Candara"/>
          <w:sz w:val="20"/>
          <w:szCs w:val="20"/>
        </w:rPr>
        <w:tab/>
      </w:r>
      <w:r>
        <w:rPr>
          <w:rFonts w:ascii="Candara" w:eastAsia="Candara" w:hAnsi="Candara" w:cs="Candara"/>
          <w:sz w:val="20"/>
          <w:szCs w:val="20"/>
        </w:rPr>
        <w:t>Pioneer Valley, MA</w:t>
      </w:r>
    </w:p>
    <w:p w14:paraId="00000067" w14:textId="7AFA83F7" w:rsidR="00F9658F" w:rsidRDefault="00554208" w:rsidP="0066141A">
      <w:pPr>
        <w:tabs>
          <w:tab w:val="right" w:pos="10800"/>
        </w:tabs>
        <w:spacing w:after="2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i/>
          <w:sz w:val="20"/>
          <w:szCs w:val="20"/>
        </w:rPr>
        <w:t>Singer/Songwriter</w:t>
      </w:r>
      <w:r w:rsidR="0066141A">
        <w:rPr>
          <w:rFonts w:ascii="Candara" w:eastAsia="Candara" w:hAnsi="Candara" w:cs="Candara"/>
          <w:i/>
          <w:sz w:val="20"/>
          <w:szCs w:val="20"/>
        </w:rPr>
        <w:tab/>
      </w:r>
      <w:r>
        <w:rPr>
          <w:rFonts w:ascii="Candara" w:eastAsia="Candara" w:hAnsi="Candara" w:cs="Candara"/>
          <w:sz w:val="20"/>
          <w:szCs w:val="20"/>
        </w:rPr>
        <w:t>Month/Year – Month/Year</w:t>
      </w:r>
    </w:p>
    <w:p w14:paraId="00000068" w14:textId="77777777" w:rsidR="00F9658F" w:rsidRDefault="005542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rPr>
          <w:rFonts w:ascii="Candara" w:eastAsia="Candara" w:hAnsi="Candara" w:cs="Candara"/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>Liaise and negotiate with venue owners and booking agents to schedule approximately two events per semester.</w:t>
      </w:r>
    </w:p>
    <w:p w14:paraId="00000069" w14:textId="77777777" w:rsidR="00F9658F" w:rsidRDefault="005542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180" w:hanging="180"/>
        <w:rPr>
          <w:rFonts w:ascii="Candara" w:eastAsia="Candara" w:hAnsi="Candara" w:cs="Candara"/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>Market shows by creating flyers and social media posts; conduct outreach to local businesses for promotion.</w:t>
      </w:r>
    </w:p>
    <w:p w14:paraId="0000006A" w14:textId="77777777" w:rsidR="00F9658F" w:rsidRDefault="00F9658F">
      <w:pPr>
        <w:tabs>
          <w:tab w:val="left" w:pos="7985"/>
        </w:tabs>
        <w:spacing w:before="40" w:after="0" w:line="240" w:lineRule="auto"/>
        <w:rPr>
          <w:rFonts w:ascii="Candara" w:eastAsia="Candara" w:hAnsi="Candara" w:cs="Candara"/>
          <w:sz w:val="16"/>
          <w:szCs w:val="16"/>
        </w:rPr>
      </w:pPr>
    </w:p>
    <w:p w14:paraId="0000006B" w14:textId="244C491F" w:rsidR="00F9658F" w:rsidRDefault="00554208" w:rsidP="0066141A">
      <w:pPr>
        <w:tabs>
          <w:tab w:val="right" w:pos="10800"/>
        </w:tabs>
        <w:spacing w:before="40" w:after="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</w:rPr>
        <w:t>Black Students’ Alliance</w:t>
      </w:r>
      <w:r>
        <w:rPr>
          <w:rFonts w:ascii="Candara" w:eastAsia="Candara" w:hAnsi="Candara" w:cs="Candara"/>
          <w:sz w:val="20"/>
          <w:szCs w:val="20"/>
        </w:rPr>
        <w:t>,</w:t>
      </w:r>
      <w:r>
        <w:rPr>
          <w:rFonts w:ascii="Candara" w:eastAsia="Candara" w:hAnsi="Candara" w:cs="Candara"/>
          <w:b/>
          <w:sz w:val="20"/>
          <w:szCs w:val="20"/>
        </w:rPr>
        <w:t xml:space="preserve"> Smith College</w:t>
      </w:r>
      <w:r>
        <w:rPr>
          <w:rFonts w:ascii="Candara" w:eastAsia="Candara" w:hAnsi="Candara" w:cs="Candara"/>
          <w:sz w:val="20"/>
          <w:szCs w:val="20"/>
        </w:rPr>
        <w:t xml:space="preserve"> </w:t>
      </w:r>
      <w:r>
        <w:rPr>
          <w:rFonts w:ascii="Candara" w:eastAsia="Candara" w:hAnsi="Candara" w:cs="Candara"/>
          <w:sz w:val="20"/>
          <w:szCs w:val="20"/>
        </w:rPr>
        <w:tab/>
        <w:t>Northampton, MA</w:t>
      </w:r>
    </w:p>
    <w:p w14:paraId="0000006C" w14:textId="7D0C51DB" w:rsidR="00F9658F" w:rsidRDefault="00554208" w:rsidP="0066141A">
      <w:pPr>
        <w:tabs>
          <w:tab w:val="right" w:pos="10800"/>
        </w:tabs>
        <w:spacing w:after="2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i/>
          <w:sz w:val="20"/>
          <w:szCs w:val="20"/>
        </w:rPr>
        <w:t>Arts and Culture Chair</w:t>
      </w:r>
      <w:r w:rsidR="00210A8B">
        <w:rPr>
          <w:rFonts w:ascii="Candara" w:eastAsia="Candara" w:hAnsi="Candara" w:cs="Candara"/>
          <w:sz w:val="20"/>
          <w:szCs w:val="20"/>
        </w:rPr>
        <w:tab/>
      </w:r>
      <w:r>
        <w:rPr>
          <w:rFonts w:ascii="Candara" w:eastAsia="Candara" w:hAnsi="Candara" w:cs="Candara"/>
          <w:sz w:val="20"/>
          <w:szCs w:val="20"/>
        </w:rPr>
        <w:t>Month/Year – Month/Year</w:t>
      </w:r>
    </w:p>
    <w:p w14:paraId="0000006D" w14:textId="77777777" w:rsidR="00F9658F" w:rsidRDefault="005542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rPr>
          <w:rFonts w:ascii="Candara" w:eastAsia="Candara" w:hAnsi="Candara" w:cs="Candara"/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>Plan and organize events in conjunction with the administration in the Offices of Student Engagement, Multicultural Affairs, and the presidents of the Black Students’ Alliance.</w:t>
      </w:r>
    </w:p>
    <w:p w14:paraId="0000006E" w14:textId="2DB44285" w:rsidR="00F9658F" w:rsidRDefault="005542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rPr>
          <w:rFonts w:ascii="Candara" w:eastAsia="Candara" w:hAnsi="Candara" w:cs="Candara"/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>Facilitate and engage in post</w:t>
      </w:r>
      <w:r w:rsidR="00D10B3F">
        <w:rPr>
          <w:rFonts w:ascii="Candara" w:eastAsia="Candara" w:hAnsi="Candara" w:cs="Candara"/>
          <w:color w:val="000000"/>
          <w:sz w:val="20"/>
          <w:szCs w:val="20"/>
        </w:rPr>
        <w:t>-</w:t>
      </w:r>
      <w:r>
        <w:rPr>
          <w:rFonts w:ascii="Candara" w:eastAsia="Candara" w:hAnsi="Candara" w:cs="Candara"/>
          <w:color w:val="000000"/>
          <w:sz w:val="20"/>
          <w:szCs w:val="20"/>
        </w:rPr>
        <w:t>event conversations with students, staff, and the Education Department of the Smith College Museum of Art to establish a trajectory for future events.</w:t>
      </w:r>
    </w:p>
    <w:p w14:paraId="0000006F" w14:textId="77777777" w:rsidR="00F9658F" w:rsidRDefault="005542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180" w:hanging="180"/>
        <w:rPr>
          <w:rFonts w:ascii="Candara" w:eastAsia="Candara" w:hAnsi="Candara" w:cs="Candara"/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>Provide administrative support by overseeing the transmission of invitations, newsletters, and informational flyers.</w:t>
      </w:r>
    </w:p>
    <w:p w14:paraId="00000070" w14:textId="77777777" w:rsidR="00F9658F" w:rsidRDefault="00F9658F">
      <w:pPr>
        <w:tabs>
          <w:tab w:val="left" w:pos="7985"/>
        </w:tabs>
        <w:spacing w:before="40" w:after="0" w:line="240" w:lineRule="auto"/>
        <w:rPr>
          <w:rFonts w:ascii="Candara" w:eastAsia="Candara" w:hAnsi="Candara" w:cs="Candara"/>
          <w:sz w:val="16"/>
          <w:szCs w:val="16"/>
        </w:rPr>
      </w:pPr>
    </w:p>
    <w:p w14:paraId="00000071" w14:textId="4BC13749" w:rsidR="00F9658F" w:rsidRDefault="00554208" w:rsidP="0066141A">
      <w:pPr>
        <w:tabs>
          <w:tab w:val="right" w:pos="10800"/>
        </w:tabs>
        <w:spacing w:before="40" w:after="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</w:rPr>
        <w:t>Eastside Grill</w:t>
      </w:r>
      <w:r w:rsidR="00210A8B">
        <w:rPr>
          <w:rFonts w:ascii="Candara" w:eastAsia="Candara" w:hAnsi="Candara" w:cs="Candara"/>
          <w:b/>
          <w:sz w:val="20"/>
          <w:szCs w:val="20"/>
        </w:rPr>
        <w:tab/>
      </w:r>
      <w:r>
        <w:rPr>
          <w:rFonts w:ascii="Candara" w:eastAsia="Candara" w:hAnsi="Candara" w:cs="Candara"/>
          <w:sz w:val="20"/>
          <w:szCs w:val="20"/>
        </w:rPr>
        <w:t>Northampton, MA</w:t>
      </w:r>
    </w:p>
    <w:p w14:paraId="00000072" w14:textId="0A1B1354" w:rsidR="00F9658F" w:rsidRDefault="00554208" w:rsidP="0066141A">
      <w:pPr>
        <w:tabs>
          <w:tab w:val="right" w:pos="10800"/>
        </w:tabs>
        <w:spacing w:after="2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i/>
          <w:sz w:val="20"/>
          <w:szCs w:val="20"/>
        </w:rPr>
        <w:t>Server</w:t>
      </w:r>
      <w:r w:rsidR="00210A8B">
        <w:rPr>
          <w:rFonts w:ascii="Candara" w:eastAsia="Candara" w:hAnsi="Candara" w:cs="Candara"/>
          <w:i/>
          <w:sz w:val="20"/>
          <w:szCs w:val="20"/>
        </w:rPr>
        <w:tab/>
      </w:r>
      <w:r>
        <w:rPr>
          <w:rFonts w:ascii="Candara" w:eastAsia="Candara" w:hAnsi="Candara" w:cs="Candara"/>
          <w:sz w:val="20"/>
          <w:szCs w:val="20"/>
        </w:rPr>
        <w:t>Month/Year – Month/Year</w:t>
      </w:r>
    </w:p>
    <w:p w14:paraId="00000073" w14:textId="77777777" w:rsidR="00F9658F" w:rsidRDefault="005542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rPr>
          <w:rFonts w:ascii="Candara" w:eastAsia="Candara" w:hAnsi="Candara" w:cs="Candara"/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>Dedicated 8 hours per week while maintaining full-time enrollment and a 3.4 GPA at Smith College.</w:t>
      </w:r>
    </w:p>
    <w:p w14:paraId="00000074" w14:textId="77777777" w:rsidR="00F9658F" w:rsidRDefault="005542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hanging="180"/>
        <w:rPr>
          <w:rFonts w:ascii="Candara" w:eastAsia="Candara" w:hAnsi="Candara" w:cs="Candara"/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 xml:space="preserve">Trained in and executed exemplary customer service </w:t>
      </w:r>
      <w:r>
        <w:rPr>
          <w:rFonts w:ascii="Candara" w:eastAsia="Candara" w:hAnsi="Candara" w:cs="Candara"/>
          <w:sz w:val="20"/>
          <w:szCs w:val="20"/>
        </w:rPr>
        <w:t>within a fine</w:t>
      </w:r>
      <w:r>
        <w:rPr>
          <w:rFonts w:ascii="Candara" w:eastAsia="Candara" w:hAnsi="Candara" w:cs="Candara"/>
          <w:color w:val="000000"/>
          <w:sz w:val="20"/>
          <w:szCs w:val="20"/>
        </w:rPr>
        <w:t xml:space="preserve"> dining atmosphere.</w:t>
      </w:r>
    </w:p>
    <w:p w14:paraId="00000075" w14:textId="77777777" w:rsidR="00F9658F" w:rsidRDefault="005542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180" w:hanging="180"/>
        <w:rPr>
          <w:rFonts w:ascii="Candara" w:eastAsia="Candara" w:hAnsi="Candara" w:cs="Candara"/>
          <w:color w:val="000000"/>
          <w:sz w:val="20"/>
          <w:szCs w:val="20"/>
        </w:rPr>
      </w:pPr>
      <w:r>
        <w:rPr>
          <w:rFonts w:ascii="Candara" w:eastAsia="Candara" w:hAnsi="Candara" w:cs="Candara"/>
          <w:color w:val="000000"/>
          <w:sz w:val="20"/>
          <w:szCs w:val="20"/>
        </w:rPr>
        <w:t>Track, organize, and maintain accurate inventory while remaining poised under pressure in a fast-paced restaurant setting.</w:t>
      </w:r>
    </w:p>
    <w:p w14:paraId="00000076" w14:textId="77777777" w:rsidR="00F9658F" w:rsidRDefault="00F9658F">
      <w:pPr>
        <w:spacing w:after="0" w:line="240" w:lineRule="auto"/>
        <w:rPr>
          <w:rFonts w:ascii="Candara" w:eastAsia="Candara" w:hAnsi="Candara" w:cs="Candara"/>
          <w:sz w:val="20"/>
          <w:szCs w:val="20"/>
        </w:rPr>
      </w:pPr>
    </w:p>
    <w:p w14:paraId="00000077" w14:textId="77777777" w:rsidR="00F9658F" w:rsidRDefault="00554208">
      <w:pPr>
        <w:pBdr>
          <w:bottom w:val="single" w:sz="4" w:space="1" w:color="000000"/>
        </w:pBdr>
        <w:spacing w:after="0" w:line="240" w:lineRule="auto"/>
        <w:rPr>
          <w:rFonts w:ascii="Candara" w:eastAsia="Candara" w:hAnsi="Candara" w:cs="Candara"/>
          <w:color w:val="2F5496"/>
          <w:sz w:val="24"/>
          <w:szCs w:val="24"/>
        </w:rPr>
      </w:pPr>
      <w:r>
        <w:rPr>
          <w:rFonts w:ascii="Candara" w:eastAsia="Candara" w:hAnsi="Candara" w:cs="Candara"/>
          <w:b/>
          <w:color w:val="2F5496"/>
          <w:sz w:val="24"/>
          <w:szCs w:val="24"/>
        </w:rPr>
        <w:t>ADDITIONAL EXPERIENCE</w:t>
      </w:r>
    </w:p>
    <w:p w14:paraId="00000078" w14:textId="1861A50A" w:rsidR="00F9658F" w:rsidRDefault="00554208" w:rsidP="0066141A">
      <w:pPr>
        <w:tabs>
          <w:tab w:val="right" w:pos="10800"/>
        </w:tabs>
        <w:spacing w:before="20" w:after="2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</w:rPr>
        <w:t>Smith College Contemporary Theater</w:t>
      </w:r>
      <w:r>
        <w:rPr>
          <w:rFonts w:ascii="Candara" w:eastAsia="Candara" w:hAnsi="Candara" w:cs="Candara"/>
          <w:sz w:val="20"/>
          <w:szCs w:val="20"/>
        </w:rPr>
        <w:t xml:space="preserve">, </w:t>
      </w:r>
      <w:r>
        <w:rPr>
          <w:rFonts w:ascii="Candara" w:eastAsia="Candara" w:hAnsi="Candara" w:cs="Candara"/>
          <w:i/>
          <w:sz w:val="20"/>
          <w:szCs w:val="20"/>
        </w:rPr>
        <w:t>Member</w:t>
      </w:r>
      <w:r>
        <w:rPr>
          <w:rFonts w:ascii="Candara" w:eastAsia="Candara" w:hAnsi="Candara" w:cs="Candara"/>
          <w:sz w:val="20"/>
          <w:szCs w:val="20"/>
        </w:rPr>
        <w:t>, Northampton, MA</w:t>
      </w:r>
      <w:r w:rsidR="00210A8B">
        <w:rPr>
          <w:rFonts w:ascii="Candara" w:eastAsia="Candara" w:hAnsi="Candara" w:cs="Candara"/>
          <w:sz w:val="20"/>
          <w:szCs w:val="20"/>
        </w:rPr>
        <w:tab/>
      </w:r>
      <w:r>
        <w:rPr>
          <w:rFonts w:ascii="Candara" w:eastAsia="Candara" w:hAnsi="Candara" w:cs="Candara"/>
          <w:sz w:val="20"/>
          <w:szCs w:val="20"/>
        </w:rPr>
        <w:t>Month/Year – Month/Year or Present</w:t>
      </w:r>
    </w:p>
    <w:p w14:paraId="00000079" w14:textId="61EAF078" w:rsidR="00F9658F" w:rsidRDefault="00554208" w:rsidP="0066141A">
      <w:pPr>
        <w:tabs>
          <w:tab w:val="right" w:pos="10800"/>
        </w:tabs>
        <w:spacing w:before="20" w:after="2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</w:rPr>
        <w:t>Eric Carle Museum of Picture Book Art</w:t>
      </w:r>
      <w:r>
        <w:rPr>
          <w:rFonts w:ascii="Candara" w:eastAsia="Candara" w:hAnsi="Candara" w:cs="Candara"/>
          <w:sz w:val="20"/>
          <w:szCs w:val="20"/>
        </w:rPr>
        <w:t xml:space="preserve">, </w:t>
      </w:r>
      <w:r>
        <w:rPr>
          <w:rFonts w:ascii="Candara" w:eastAsia="Candara" w:hAnsi="Candara" w:cs="Candara"/>
          <w:i/>
          <w:sz w:val="20"/>
          <w:szCs w:val="20"/>
        </w:rPr>
        <w:t>Teaching Assistant/Intern</w:t>
      </w:r>
      <w:r>
        <w:rPr>
          <w:rFonts w:ascii="Candara" w:eastAsia="Candara" w:hAnsi="Candara" w:cs="Candara"/>
          <w:sz w:val="20"/>
          <w:szCs w:val="20"/>
        </w:rPr>
        <w:t>, Amherst, MA</w:t>
      </w:r>
      <w:r w:rsidR="00210A8B">
        <w:rPr>
          <w:rFonts w:ascii="Candara" w:eastAsia="Candara" w:hAnsi="Candara" w:cs="Candara"/>
          <w:sz w:val="20"/>
          <w:szCs w:val="20"/>
        </w:rPr>
        <w:tab/>
      </w:r>
      <w:r>
        <w:rPr>
          <w:rFonts w:ascii="Candara" w:eastAsia="Candara" w:hAnsi="Candara" w:cs="Candara"/>
          <w:sz w:val="20"/>
          <w:szCs w:val="20"/>
        </w:rPr>
        <w:t>Month/Year – Month/Year or Present</w:t>
      </w:r>
    </w:p>
    <w:p w14:paraId="0000007A" w14:textId="72918B93" w:rsidR="00F9658F" w:rsidRDefault="00554208" w:rsidP="0066141A">
      <w:pPr>
        <w:tabs>
          <w:tab w:val="right" w:pos="10800"/>
        </w:tabs>
        <w:spacing w:after="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</w:rPr>
        <w:t>Smith College Museum of Art</w:t>
      </w:r>
      <w:r>
        <w:rPr>
          <w:rFonts w:ascii="Candara" w:eastAsia="Candara" w:hAnsi="Candara" w:cs="Candara"/>
          <w:sz w:val="20"/>
          <w:szCs w:val="20"/>
        </w:rPr>
        <w:t xml:space="preserve">, </w:t>
      </w:r>
      <w:r>
        <w:rPr>
          <w:rFonts w:ascii="Candara" w:eastAsia="Candara" w:hAnsi="Candara" w:cs="Candara"/>
          <w:i/>
          <w:sz w:val="20"/>
          <w:szCs w:val="20"/>
        </w:rPr>
        <w:t>Museum Educator/Docent</w:t>
      </w:r>
      <w:r>
        <w:rPr>
          <w:rFonts w:ascii="Candara" w:eastAsia="Candara" w:hAnsi="Candara" w:cs="Candara"/>
          <w:sz w:val="20"/>
          <w:szCs w:val="20"/>
        </w:rPr>
        <w:t>, Northampton, MA</w:t>
      </w:r>
      <w:r w:rsidR="00210A8B">
        <w:rPr>
          <w:rFonts w:ascii="Candara" w:eastAsia="Candara" w:hAnsi="Candara" w:cs="Candara"/>
          <w:sz w:val="20"/>
          <w:szCs w:val="20"/>
        </w:rPr>
        <w:tab/>
      </w:r>
      <w:r>
        <w:rPr>
          <w:rFonts w:ascii="Candara" w:eastAsia="Candara" w:hAnsi="Candara" w:cs="Candara"/>
          <w:sz w:val="20"/>
          <w:szCs w:val="20"/>
        </w:rPr>
        <w:t>Month/Year – Month/Year or Present</w:t>
      </w:r>
    </w:p>
    <w:p w14:paraId="0000007B" w14:textId="42BC28DF" w:rsidR="00F9658F" w:rsidRDefault="00554208" w:rsidP="0066141A">
      <w:pPr>
        <w:tabs>
          <w:tab w:val="right" w:pos="10800"/>
        </w:tabs>
        <w:spacing w:after="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</w:rPr>
        <w:t>Habitat for Humanity</w:t>
      </w:r>
      <w:r>
        <w:rPr>
          <w:rFonts w:ascii="Candara" w:eastAsia="Candara" w:hAnsi="Candara" w:cs="Candara"/>
          <w:sz w:val="20"/>
          <w:szCs w:val="20"/>
        </w:rPr>
        <w:t xml:space="preserve">, </w:t>
      </w:r>
      <w:r>
        <w:rPr>
          <w:rFonts w:ascii="Candara" w:eastAsia="Candara" w:hAnsi="Candara" w:cs="Candara"/>
          <w:i/>
          <w:sz w:val="20"/>
          <w:szCs w:val="20"/>
        </w:rPr>
        <w:t>Volunteer Carpenter,</w:t>
      </w:r>
      <w:r>
        <w:rPr>
          <w:rFonts w:ascii="Candara" w:eastAsia="Candara" w:hAnsi="Candara" w:cs="Candara"/>
          <w:sz w:val="20"/>
          <w:szCs w:val="20"/>
        </w:rPr>
        <w:t xml:space="preserve"> Pineville, KY</w:t>
      </w:r>
      <w:r w:rsidR="00210A8B">
        <w:rPr>
          <w:rFonts w:ascii="Candara" w:eastAsia="Candara" w:hAnsi="Candara" w:cs="Candara"/>
          <w:sz w:val="20"/>
          <w:szCs w:val="20"/>
        </w:rPr>
        <w:tab/>
      </w:r>
      <w:r>
        <w:rPr>
          <w:rFonts w:ascii="Candara" w:eastAsia="Candara" w:hAnsi="Candara" w:cs="Candara"/>
          <w:sz w:val="20"/>
          <w:szCs w:val="20"/>
        </w:rPr>
        <w:t>Month/Year – Month/Year or Present</w:t>
      </w:r>
    </w:p>
    <w:p w14:paraId="0000007C" w14:textId="4778CF06" w:rsidR="00F9658F" w:rsidRDefault="00554208" w:rsidP="0066141A">
      <w:pPr>
        <w:tabs>
          <w:tab w:val="right" w:pos="10800"/>
        </w:tabs>
        <w:spacing w:after="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b/>
          <w:sz w:val="20"/>
          <w:szCs w:val="20"/>
        </w:rPr>
        <w:t>Kempner Household</w:t>
      </w:r>
      <w:r>
        <w:rPr>
          <w:rFonts w:ascii="Candara" w:eastAsia="Candara" w:hAnsi="Candara" w:cs="Candara"/>
          <w:sz w:val="20"/>
          <w:szCs w:val="20"/>
        </w:rPr>
        <w:t xml:space="preserve">, </w:t>
      </w:r>
      <w:r>
        <w:rPr>
          <w:rFonts w:ascii="Candara" w:eastAsia="Candara" w:hAnsi="Candara" w:cs="Candara"/>
          <w:i/>
          <w:sz w:val="20"/>
          <w:szCs w:val="20"/>
        </w:rPr>
        <w:t>Childcare Provider</w:t>
      </w:r>
      <w:r>
        <w:rPr>
          <w:rFonts w:ascii="Candara" w:eastAsia="Candara" w:hAnsi="Candara" w:cs="Candara"/>
          <w:sz w:val="20"/>
          <w:szCs w:val="20"/>
        </w:rPr>
        <w:t>, Florence, MA</w:t>
      </w:r>
      <w:r>
        <w:rPr>
          <w:rFonts w:ascii="Candara" w:eastAsia="Candara" w:hAnsi="Candara" w:cs="Candara"/>
          <w:sz w:val="20"/>
          <w:szCs w:val="20"/>
        </w:rPr>
        <w:tab/>
        <w:t>Month/Year – Month/Year or Present</w:t>
      </w:r>
    </w:p>
    <w:p w14:paraId="0000007D" w14:textId="77777777" w:rsidR="00F9658F" w:rsidRDefault="00F9658F">
      <w:pPr>
        <w:spacing w:after="0" w:line="240" w:lineRule="auto"/>
        <w:rPr>
          <w:rFonts w:ascii="Candara" w:eastAsia="Candara" w:hAnsi="Candara" w:cs="Candara"/>
          <w:sz w:val="20"/>
          <w:szCs w:val="20"/>
        </w:rPr>
      </w:pPr>
    </w:p>
    <w:p w14:paraId="0000007E" w14:textId="77777777" w:rsidR="00F9658F" w:rsidRDefault="00554208">
      <w:pPr>
        <w:pBdr>
          <w:bottom w:val="single" w:sz="4" w:space="1" w:color="000000"/>
        </w:pBdr>
        <w:spacing w:after="0" w:line="240" w:lineRule="auto"/>
        <w:rPr>
          <w:rFonts w:ascii="Candara" w:eastAsia="Candara" w:hAnsi="Candara" w:cs="Candara"/>
          <w:color w:val="2F5496"/>
          <w:sz w:val="20"/>
          <w:szCs w:val="20"/>
        </w:rPr>
      </w:pPr>
      <w:r>
        <w:rPr>
          <w:rFonts w:ascii="Candara" w:eastAsia="Candara" w:hAnsi="Candara" w:cs="Candara"/>
          <w:b/>
          <w:color w:val="2F5496"/>
          <w:sz w:val="24"/>
          <w:szCs w:val="24"/>
        </w:rPr>
        <w:t>SKILLS &amp; INTERESTS</w:t>
      </w:r>
    </w:p>
    <w:p w14:paraId="0000007F" w14:textId="77777777" w:rsidR="00F9658F" w:rsidRDefault="0055420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Candara" w:eastAsia="Candara" w:hAnsi="Candara" w:cs="Candara"/>
          <w:color w:val="000000"/>
          <w:sz w:val="21"/>
          <w:szCs w:val="21"/>
        </w:rPr>
      </w:pPr>
      <w:r>
        <w:rPr>
          <w:rFonts w:ascii="Candara" w:eastAsia="Candara" w:hAnsi="Candara" w:cs="Candara"/>
          <w:b/>
          <w:color w:val="000000"/>
          <w:sz w:val="20"/>
          <w:szCs w:val="20"/>
        </w:rPr>
        <w:t>Language:</w:t>
      </w:r>
      <w:r>
        <w:rPr>
          <w:rFonts w:ascii="Candara" w:eastAsia="Candara" w:hAnsi="Candara" w:cs="Candara"/>
          <w:color w:val="000000"/>
          <w:sz w:val="20"/>
          <w:szCs w:val="20"/>
        </w:rPr>
        <w:t xml:space="preserve"> Spanish (beginner)</w:t>
      </w:r>
    </w:p>
    <w:p w14:paraId="00000080" w14:textId="05E80CFF" w:rsidR="00F9658F" w:rsidRDefault="0055420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Candara" w:eastAsia="Candara" w:hAnsi="Candara" w:cs="Candara"/>
          <w:color w:val="000000"/>
          <w:sz w:val="20"/>
          <w:szCs w:val="20"/>
        </w:rPr>
      </w:pPr>
      <w:r>
        <w:rPr>
          <w:rFonts w:ascii="Candara" w:eastAsia="Candara" w:hAnsi="Candara" w:cs="Candara"/>
          <w:b/>
          <w:color w:val="000000"/>
          <w:sz w:val="20"/>
          <w:szCs w:val="20"/>
        </w:rPr>
        <w:t xml:space="preserve">Creative Software: </w:t>
      </w:r>
      <w:r>
        <w:rPr>
          <w:rFonts w:ascii="Candara" w:eastAsia="Candara" w:hAnsi="Candara" w:cs="Candara"/>
          <w:color w:val="000000"/>
          <w:sz w:val="20"/>
          <w:szCs w:val="20"/>
        </w:rPr>
        <w:t>Adobe (Premiere, In</w:t>
      </w:r>
      <w:r w:rsidR="00D10B3F">
        <w:rPr>
          <w:rFonts w:ascii="Candara" w:eastAsia="Candara" w:hAnsi="Candara" w:cs="Candara"/>
          <w:color w:val="000000"/>
          <w:sz w:val="20"/>
          <w:szCs w:val="20"/>
        </w:rPr>
        <w:t>D</w:t>
      </w:r>
      <w:r>
        <w:rPr>
          <w:rFonts w:ascii="Candara" w:eastAsia="Candara" w:hAnsi="Candara" w:cs="Candara"/>
          <w:color w:val="000000"/>
          <w:sz w:val="20"/>
          <w:szCs w:val="20"/>
        </w:rPr>
        <w:t>esign, Illustrator, Photoshop), Final Cut Pro, Final Cut Express, iMovie</w:t>
      </w:r>
    </w:p>
    <w:p w14:paraId="00000081" w14:textId="77777777" w:rsidR="00F9658F" w:rsidRDefault="0055420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Candara" w:eastAsia="Candara" w:hAnsi="Candara" w:cs="Candara"/>
          <w:color w:val="000000"/>
          <w:sz w:val="20"/>
          <w:szCs w:val="20"/>
        </w:rPr>
      </w:pPr>
      <w:r>
        <w:rPr>
          <w:rFonts w:ascii="Candara" w:eastAsia="Candara" w:hAnsi="Candara" w:cs="Candara"/>
          <w:b/>
          <w:color w:val="000000"/>
          <w:sz w:val="20"/>
          <w:szCs w:val="20"/>
        </w:rPr>
        <w:t>Computer:</w:t>
      </w:r>
      <w:r>
        <w:rPr>
          <w:rFonts w:ascii="Candara" w:eastAsia="Candara" w:hAnsi="Candara" w:cs="Candara"/>
          <w:color w:val="000000"/>
          <w:sz w:val="20"/>
          <w:szCs w:val="20"/>
        </w:rPr>
        <w:t xml:space="preserve">  Microsoft Applications (Excel, Word, PowerPoint &amp; Outlook), Google Docs</w:t>
      </w:r>
    </w:p>
    <w:p w14:paraId="00000082" w14:textId="72B2DFB5" w:rsidR="00F9658F" w:rsidRDefault="0055420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Candara" w:eastAsia="Candara" w:hAnsi="Candara" w:cs="Candara"/>
          <w:color w:val="000000"/>
          <w:sz w:val="20"/>
          <w:szCs w:val="20"/>
        </w:rPr>
      </w:pPr>
      <w:r>
        <w:rPr>
          <w:rFonts w:ascii="Candara" w:eastAsia="Candara" w:hAnsi="Candara" w:cs="Candara"/>
          <w:b/>
          <w:color w:val="000000"/>
          <w:sz w:val="20"/>
          <w:szCs w:val="20"/>
        </w:rPr>
        <w:t>Social Media:</w:t>
      </w:r>
      <w:r>
        <w:rPr>
          <w:rFonts w:ascii="Candara" w:eastAsia="Candara" w:hAnsi="Candara" w:cs="Candara"/>
          <w:color w:val="000000"/>
          <w:sz w:val="20"/>
          <w:szCs w:val="20"/>
        </w:rPr>
        <w:t xml:space="preserve"> Twitter, Facebook, LinkedIn, Pinterest, Hootsuite, Snap</w:t>
      </w:r>
      <w:r w:rsidR="00D10B3F">
        <w:rPr>
          <w:rFonts w:ascii="Candara" w:eastAsia="Candara" w:hAnsi="Candara" w:cs="Candara"/>
          <w:color w:val="000000"/>
          <w:sz w:val="20"/>
          <w:szCs w:val="20"/>
        </w:rPr>
        <w:t>c</w:t>
      </w:r>
      <w:r>
        <w:rPr>
          <w:rFonts w:ascii="Candara" w:eastAsia="Candara" w:hAnsi="Candara" w:cs="Candara"/>
          <w:color w:val="000000"/>
          <w:sz w:val="20"/>
          <w:szCs w:val="20"/>
        </w:rPr>
        <w:t>hat, Google Analytics</w:t>
      </w:r>
    </w:p>
    <w:p w14:paraId="00000083" w14:textId="77777777" w:rsidR="00F9658F" w:rsidRDefault="0055420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Candara" w:eastAsia="Candara" w:hAnsi="Candara" w:cs="Candara"/>
          <w:color w:val="000000"/>
          <w:sz w:val="20"/>
          <w:szCs w:val="20"/>
        </w:rPr>
      </w:pPr>
      <w:r>
        <w:rPr>
          <w:rFonts w:ascii="Candara" w:eastAsia="Candara" w:hAnsi="Candara" w:cs="Candara"/>
          <w:b/>
          <w:color w:val="000000"/>
          <w:sz w:val="20"/>
          <w:szCs w:val="20"/>
        </w:rPr>
        <w:t>Interests:</w:t>
      </w:r>
      <w:r>
        <w:rPr>
          <w:rFonts w:ascii="Candara" w:eastAsia="Candara" w:hAnsi="Candara" w:cs="Candara"/>
          <w:color w:val="000000"/>
          <w:sz w:val="20"/>
          <w:szCs w:val="20"/>
        </w:rPr>
        <w:t xml:space="preserve"> Creating large-scale art murals, reading science-fiction</w:t>
      </w:r>
    </w:p>
    <w:sectPr w:rsidR="00F9658F">
      <w:pgSz w:w="12240" w:h="15840"/>
      <w:pgMar w:top="810" w:right="720" w:bottom="81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E8D"/>
    <w:multiLevelType w:val="multilevel"/>
    <w:tmpl w:val="F3940A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1855528"/>
    <w:multiLevelType w:val="multilevel"/>
    <w:tmpl w:val="5750FC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F34C36"/>
    <w:multiLevelType w:val="hybridMultilevel"/>
    <w:tmpl w:val="186E7C92"/>
    <w:lvl w:ilvl="0" w:tplc="2B5E2802">
      <w:numFmt w:val="decimalZero"/>
      <w:lvlText w:val="(%1)"/>
      <w:lvlJc w:val="left"/>
      <w:pPr>
        <w:ind w:left="5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44" w:hanging="360"/>
      </w:pPr>
    </w:lvl>
    <w:lvl w:ilvl="2" w:tplc="0409001B" w:tentative="1">
      <w:start w:val="1"/>
      <w:numFmt w:val="lowerRoman"/>
      <w:lvlText w:val="%3."/>
      <w:lvlJc w:val="right"/>
      <w:pPr>
        <w:ind w:left="7164" w:hanging="180"/>
      </w:pPr>
    </w:lvl>
    <w:lvl w:ilvl="3" w:tplc="0409000F" w:tentative="1">
      <w:start w:val="1"/>
      <w:numFmt w:val="decimal"/>
      <w:lvlText w:val="%4."/>
      <w:lvlJc w:val="left"/>
      <w:pPr>
        <w:ind w:left="7884" w:hanging="360"/>
      </w:pPr>
    </w:lvl>
    <w:lvl w:ilvl="4" w:tplc="04090019" w:tentative="1">
      <w:start w:val="1"/>
      <w:numFmt w:val="lowerLetter"/>
      <w:lvlText w:val="%5."/>
      <w:lvlJc w:val="left"/>
      <w:pPr>
        <w:ind w:left="8604" w:hanging="360"/>
      </w:pPr>
    </w:lvl>
    <w:lvl w:ilvl="5" w:tplc="0409001B" w:tentative="1">
      <w:start w:val="1"/>
      <w:numFmt w:val="lowerRoman"/>
      <w:lvlText w:val="%6."/>
      <w:lvlJc w:val="right"/>
      <w:pPr>
        <w:ind w:left="9324" w:hanging="180"/>
      </w:pPr>
    </w:lvl>
    <w:lvl w:ilvl="6" w:tplc="0409000F" w:tentative="1">
      <w:start w:val="1"/>
      <w:numFmt w:val="decimal"/>
      <w:lvlText w:val="%7."/>
      <w:lvlJc w:val="left"/>
      <w:pPr>
        <w:ind w:left="10044" w:hanging="360"/>
      </w:pPr>
    </w:lvl>
    <w:lvl w:ilvl="7" w:tplc="04090019" w:tentative="1">
      <w:start w:val="1"/>
      <w:numFmt w:val="lowerLetter"/>
      <w:lvlText w:val="%8."/>
      <w:lvlJc w:val="left"/>
      <w:pPr>
        <w:ind w:left="10764" w:hanging="360"/>
      </w:pPr>
    </w:lvl>
    <w:lvl w:ilvl="8" w:tplc="0409001B" w:tentative="1">
      <w:start w:val="1"/>
      <w:numFmt w:val="lowerRoman"/>
      <w:lvlText w:val="%9."/>
      <w:lvlJc w:val="right"/>
      <w:pPr>
        <w:ind w:left="11484" w:hanging="180"/>
      </w:pPr>
    </w:lvl>
  </w:abstractNum>
  <w:abstractNum w:abstractNumId="3" w15:restartNumberingAfterBreak="0">
    <w:nsid w:val="28C972A9"/>
    <w:multiLevelType w:val="multilevel"/>
    <w:tmpl w:val="03AAD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9B5B96"/>
    <w:multiLevelType w:val="multilevel"/>
    <w:tmpl w:val="B7082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236EBF"/>
    <w:multiLevelType w:val="multilevel"/>
    <w:tmpl w:val="C8D66D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FA56443"/>
    <w:multiLevelType w:val="multilevel"/>
    <w:tmpl w:val="492473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5541CB"/>
    <w:multiLevelType w:val="multilevel"/>
    <w:tmpl w:val="8D545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510BF9"/>
    <w:multiLevelType w:val="multilevel"/>
    <w:tmpl w:val="24763C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7B0A60"/>
    <w:multiLevelType w:val="multilevel"/>
    <w:tmpl w:val="68ACEC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2FA32D3"/>
    <w:multiLevelType w:val="multilevel"/>
    <w:tmpl w:val="E81E4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AA72DDA"/>
    <w:multiLevelType w:val="multilevel"/>
    <w:tmpl w:val="827E90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CF46DCA"/>
    <w:multiLevelType w:val="multilevel"/>
    <w:tmpl w:val="3912E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DA2158D"/>
    <w:multiLevelType w:val="multilevel"/>
    <w:tmpl w:val="0CE4F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2508294">
    <w:abstractNumId w:val="0"/>
  </w:num>
  <w:num w:numId="2" w16cid:durableId="726143933">
    <w:abstractNumId w:val="3"/>
  </w:num>
  <w:num w:numId="3" w16cid:durableId="1789855877">
    <w:abstractNumId w:val="11"/>
  </w:num>
  <w:num w:numId="4" w16cid:durableId="1094713963">
    <w:abstractNumId w:val="13"/>
  </w:num>
  <w:num w:numId="5" w16cid:durableId="1049693096">
    <w:abstractNumId w:val="12"/>
  </w:num>
  <w:num w:numId="6" w16cid:durableId="979845497">
    <w:abstractNumId w:val="7"/>
  </w:num>
  <w:num w:numId="7" w16cid:durableId="831290658">
    <w:abstractNumId w:val="1"/>
  </w:num>
  <w:num w:numId="8" w16cid:durableId="938021529">
    <w:abstractNumId w:val="4"/>
  </w:num>
  <w:num w:numId="9" w16cid:durableId="573513178">
    <w:abstractNumId w:val="9"/>
  </w:num>
  <w:num w:numId="10" w16cid:durableId="696781944">
    <w:abstractNumId w:val="8"/>
  </w:num>
  <w:num w:numId="11" w16cid:durableId="89401963">
    <w:abstractNumId w:val="10"/>
  </w:num>
  <w:num w:numId="12" w16cid:durableId="1280991182">
    <w:abstractNumId w:val="6"/>
  </w:num>
  <w:num w:numId="13" w16cid:durableId="2169688">
    <w:abstractNumId w:val="5"/>
  </w:num>
  <w:num w:numId="14" w16cid:durableId="727992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8F"/>
    <w:rsid w:val="00210A8B"/>
    <w:rsid w:val="00445494"/>
    <w:rsid w:val="00554208"/>
    <w:rsid w:val="0066141A"/>
    <w:rsid w:val="006B4CA5"/>
    <w:rsid w:val="006E7B80"/>
    <w:rsid w:val="007000EB"/>
    <w:rsid w:val="008151EB"/>
    <w:rsid w:val="00970626"/>
    <w:rsid w:val="00985854"/>
    <w:rsid w:val="00D10B3F"/>
    <w:rsid w:val="00D648B7"/>
    <w:rsid w:val="00F9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1CB0"/>
  <w15:docId w15:val="{2B9DB4F6-E3EE-4B41-8FE4-922C6CD4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E7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smith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phealthnut@smith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healthnut@smith.ed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rsonalartsweb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S/RFcbsEF1EMZOksGFp+WQHmVQ==">CgMxLjA4AHIhMVdkWlVoRXh6YmpmTDdDUFd3WkkzaUJVS0Q2RlRyWURq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Ellen Woods</dc:creator>
  <cp:lastModifiedBy>Ashavan Doyon</cp:lastModifiedBy>
  <cp:revision>3</cp:revision>
  <dcterms:created xsi:type="dcterms:W3CDTF">2023-12-12T17:01:00Z</dcterms:created>
  <dcterms:modified xsi:type="dcterms:W3CDTF">2023-12-15T19:55:00Z</dcterms:modified>
</cp:coreProperties>
</file>